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38" w:rsidRPr="00776138" w:rsidRDefault="00776138" w:rsidP="00776138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776138">
        <w:rPr>
          <w:rFonts w:ascii="Arial" w:eastAsia="Times New Roman" w:hAnsi="Arial" w:cs="Arial"/>
          <w:color w:val="252525"/>
          <w:sz w:val="19"/>
          <w:szCs w:val="19"/>
        </w:rPr>
        <w:t>   </w:t>
      </w:r>
      <w:r w:rsidRPr="00776138">
        <w:rPr>
          <w:rFonts w:ascii="Arial" w:eastAsia="Times New Roman" w:hAnsi="Arial" w:cs="Arial"/>
          <w:b/>
          <w:bCs/>
          <w:color w:val="252525"/>
          <w:sz w:val="19"/>
          <w:szCs w:val="19"/>
        </w:rPr>
        <w:t>Удалить</w:t>
      </w:r>
      <w:r w:rsidRPr="00776138">
        <w:rPr>
          <w:rFonts w:ascii="Arial" w:eastAsia="Times New Roman" w:hAnsi="Arial" w:cs="Arial"/>
          <w:color w:val="252525"/>
          <w:sz w:val="19"/>
          <w:szCs w:val="19"/>
        </w:rPr>
        <w:t> из помещения всех людей, и особенно детей, во избежание отравления продуктами горения.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>Если очаг пожара небольшой (не более 1 </w:t>
      </w:r>
      <w:proofErr w:type="spellStart"/>
      <w:r w:rsidRPr="00776138">
        <w:rPr>
          <w:rFonts w:ascii="Arial" w:eastAsia="Times New Roman" w:hAnsi="Arial" w:cs="Arial"/>
          <w:color w:val="000000"/>
          <w:sz w:val="18"/>
          <w:szCs w:val="18"/>
        </w:rPr>
        <w:t>кв.м</w:t>
      </w:r>
      <w:proofErr w:type="spellEnd"/>
      <w:r w:rsidRPr="00776138">
        <w:rPr>
          <w:rFonts w:ascii="Arial" w:eastAsia="Times New Roman" w:hAnsi="Arial" w:cs="Arial"/>
          <w:color w:val="000000"/>
          <w:sz w:val="18"/>
          <w:szCs w:val="18"/>
        </w:rPr>
        <w:t xml:space="preserve">), используйте все имеющиеся средства для тушения </w:t>
      </w:r>
      <w:proofErr w:type="gramStart"/>
      <w:r w:rsidRPr="00776138">
        <w:rPr>
          <w:rFonts w:ascii="Arial" w:eastAsia="Times New Roman" w:hAnsi="Arial" w:cs="Arial"/>
          <w:color w:val="000000"/>
          <w:sz w:val="18"/>
          <w:szCs w:val="18"/>
        </w:rPr>
        <w:t>( огнетушитель</w:t>
      </w:r>
      <w:proofErr w:type="gramEnd"/>
      <w:r w:rsidRPr="00776138">
        <w:rPr>
          <w:rFonts w:ascii="Arial" w:eastAsia="Times New Roman" w:hAnsi="Arial" w:cs="Arial"/>
          <w:color w:val="000000"/>
          <w:sz w:val="18"/>
          <w:szCs w:val="18"/>
        </w:rPr>
        <w:t>, вода, песок, земля, снег, плотное одеяло)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При возникновении загорания в </w:t>
      </w:r>
      <w:proofErr w:type="spellStart"/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эл.приборе</w:t>
      </w:r>
      <w:proofErr w:type="spellEnd"/>
      <w:r w:rsidRPr="00776138">
        <w:rPr>
          <w:rFonts w:ascii="Arial" w:eastAsia="Times New Roman" w:hAnsi="Arial" w:cs="Arial"/>
          <w:color w:val="000000"/>
          <w:sz w:val="18"/>
          <w:szCs w:val="18"/>
        </w:rPr>
        <w:t> – в первую очередь: обесточить </w:t>
      </w:r>
      <w:proofErr w:type="spellStart"/>
      <w:r w:rsidRPr="00776138">
        <w:rPr>
          <w:rFonts w:ascii="Arial" w:eastAsia="Times New Roman" w:hAnsi="Arial" w:cs="Arial"/>
          <w:color w:val="000000"/>
          <w:sz w:val="18"/>
          <w:szCs w:val="18"/>
        </w:rPr>
        <w:t>эл.прибор</w:t>
      </w:r>
      <w:proofErr w:type="spellEnd"/>
      <w:r w:rsidRPr="00776138">
        <w:rPr>
          <w:rFonts w:ascii="Arial" w:eastAsia="Times New Roman" w:hAnsi="Arial" w:cs="Arial"/>
          <w:color w:val="000000"/>
          <w:sz w:val="18"/>
          <w:szCs w:val="18"/>
        </w:rPr>
        <w:t>, выдернуть вилку шнура питания из сетевой розетки. Если горение не прекратилось, то залить водой и накрыть плотной тканью, прекратив доступ воздуха к </w:t>
      </w:r>
      <w:proofErr w:type="spellStart"/>
      <w:r w:rsidRPr="00776138">
        <w:rPr>
          <w:rFonts w:ascii="Arial" w:eastAsia="Times New Roman" w:hAnsi="Arial" w:cs="Arial"/>
          <w:color w:val="000000"/>
          <w:sz w:val="18"/>
          <w:szCs w:val="18"/>
        </w:rPr>
        <w:t>эл.прибору</w:t>
      </w:r>
      <w:proofErr w:type="spellEnd"/>
      <w:r w:rsidRPr="00776138">
        <w:rPr>
          <w:rFonts w:ascii="Arial" w:eastAsia="Times New Roman" w:hAnsi="Arial" w:cs="Arial"/>
          <w:color w:val="000000"/>
          <w:sz w:val="18"/>
          <w:szCs w:val="18"/>
        </w:rPr>
        <w:t xml:space="preserve">. Если имеется огнетушитель </w:t>
      </w:r>
      <w:proofErr w:type="gramStart"/>
      <w:r w:rsidRPr="00776138">
        <w:rPr>
          <w:rFonts w:ascii="Arial" w:eastAsia="Times New Roman" w:hAnsi="Arial" w:cs="Arial"/>
          <w:color w:val="000000"/>
          <w:sz w:val="18"/>
          <w:szCs w:val="18"/>
        </w:rPr>
        <w:t>( порошковый</w:t>
      </w:r>
      <w:proofErr w:type="gramEnd"/>
      <w:r w:rsidRPr="00776138">
        <w:rPr>
          <w:rFonts w:ascii="Arial" w:eastAsia="Times New Roman" w:hAnsi="Arial" w:cs="Arial"/>
          <w:color w:val="000000"/>
          <w:sz w:val="18"/>
          <w:szCs w:val="18"/>
        </w:rPr>
        <w:t xml:space="preserve"> ОП, углекислотный ОУ) возможно тушение пожара без отключения </w:t>
      </w:r>
      <w:proofErr w:type="spellStart"/>
      <w:r w:rsidRPr="00776138">
        <w:rPr>
          <w:rFonts w:ascii="Arial" w:eastAsia="Times New Roman" w:hAnsi="Arial" w:cs="Arial"/>
          <w:color w:val="000000"/>
          <w:sz w:val="18"/>
          <w:szCs w:val="18"/>
        </w:rPr>
        <w:t>эл.прибора</w:t>
      </w:r>
      <w:proofErr w:type="spellEnd"/>
      <w:r w:rsidRPr="00776138">
        <w:rPr>
          <w:rFonts w:ascii="Arial" w:eastAsia="Times New Roman" w:hAnsi="Arial" w:cs="Arial"/>
          <w:color w:val="000000"/>
          <w:sz w:val="18"/>
          <w:szCs w:val="18"/>
        </w:rPr>
        <w:t xml:space="preserve"> из сети.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>При видимости менее 10 м, входить в зону задымления </w:t>
      </w: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опасно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>Помните распыленная струя воды, способствует осаждению дыма и снижению температуры.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Прежде чем войти в задымленное помещение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, уточните его внутреннюю планировку, места, где могут находиться люди.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 xml:space="preserve">Закройте нос и рот мокрой повязкой </w:t>
      </w:r>
      <w:proofErr w:type="gramStart"/>
      <w:r w:rsidRPr="00776138">
        <w:rPr>
          <w:rFonts w:ascii="Arial" w:eastAsia="Times New Roman" w:hAnsi="Arial" w:cs="Arial"/>
          <w:color w:val="000000"/>
          <w:sz w:val="18"/>
          <w:szCs w:val="18"/>
        </w:rPr>
        <w:t>( шарф</w:t>
      </w:r>
      <w:proofErr w:type="gramEnd"/>
      <w:r w:rsidRPr="00776138">
        <w:rPr>
          <w:rFonts w:ascii="Arial" w:eastAsia="Times New Roman" w:hAnsi="Arial" w:cs="Arial"/>
          <w:color w:val="000000"/>
          <w:sz w:val="18"/>
          <w:szCs w:val="18"/>
        </w:rPr>
        <w:t>, платок) для защиты от угарного газа.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Набросьте 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на себя смоченный водой кусок плотной ткани, мокрое покрывало, пальто, плащ.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>Дверь в задымленное помещение открывайте </w:t>
      </w: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осторожно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, избегая вспышки пламени от быстрого притока свежего воздуха.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В сильно задымленном помещении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 двигайтесь ползком или пригнувшись, придерживаясь для ориентировки стен.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>При осмотре помещений </w:t>
      </w: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ПОМНИТЕ, что люди, 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как правило ищут спасения от огня в коридорах на лестничных клетках и даже на чердаках. </w:t>
      </w: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Дети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 чаще всего прячутся под кровати, диваны, столы, шкафы и на зов в большем случае не откликаются.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Если на пострадавшем загорелась одежда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 – набросьте на него мокрое или даже сухое покрывало и плотно прижмите его к телу для прекращения доступа воздуха, а значит и прекращения горения. Не тушите одежду на человеке с помощью огнетушителя – возможен химический ожог тела.</w:t>
      </w:r>
    </w:p>
    <w:p w:rsidR="00776138" w:rsidRPr="00776138" w:rsidRDefault="00776138" w:rsidP="00776138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Если одежда загорелась на вас, 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как можно скорее снимите ее или потушите, прижимаясь к полу, стене, земле. </w:t>
      </w: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Категорически запрещается 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бежать в горящей одежде – пламя только усиливается.</w:t>
      </w:r>
    </w:p>
    <w:p w:rsidR="00776138" w:rsidRPr="00776138" w:rsidRDefault="00776138" w:rsidP="00776138">
      <w:pPr>
        <w:shd w:val="clear" w:color="auto" w:fill="F5F5EA"/>
        <w:spacing w:after="0" w:line="264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776138">
        <w:rPr>
          <w:rFonts w:ascii="Arial" w:eastAsia="Times New Roman" w:hAnsi="Arial" w:cs="Arial"/>
          <w:b/>
          <w:bCs/>
          <w:color w:val="252525"/>
          <w:sz w:val="19"/>
          <w:szCs w:val="19"/>
        </w:rPr>
        <w:t>ЧТО НИКОГДА НЕ НУЖНО ДЕЛАТЬ ПРИ ПОЖАРЕ</w:t>
      </w:r>
    </w:p>
    <w:p w:rsidR="00776138" w:rsidRPr="00776138" w:rsidRDefault="00776138" w:rsidP="00776138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Нельзя бороться с пламенем самостоятельно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, не вызвав при этом пожарных. Если вы не справились с огнем за несколько секунд, его распространение приведет к большому пожару. А отсутствие специальных средств защиты от огня может привести не только к ожогам, и к смерти.</w:t>
      </w:r>
    </w:p>
    <w:p w:rsidR="00776138" w:rsidRPr="00776138" w:rsidRDefault="00776138" w:rsidP="00776138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Не надо пытаться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 выйти через задымленной коридор или лестницу, дым очень токсичен, горячие газы могут обжечь легкие, при этом вы рискуете потерять сознание, и надежда на спасение сведется к минимуму. При концентрации окиси углерода 1% в воздухе </w:t>
      </w: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смерть наступает через 1- 2 минуты.</w:t>
      </w:r>
    </w:p>
    <w:p w:rsidR="00776138" w:rsidRPr="00776138" w:rsidRDefault="00776138" w:rsidP="00776138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>Спускаться из горящей квартиры по водосточным трубам или при помощи связанных между собой простыней, веревок – </w:t>
      </w:r>
      <w:proofErr w:type="spellStart"/>
      <w:proofErr w:type="gramStart"/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опасно,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падения</w:t>
      </w:r>
      <w:proofErr w:type="spellEnd"/>
      <w:proofErr w:type="gramEnd"/>
      <w:r w:rsidRPr="00776138">
        <w:rPr>
          <w:rFonts w:ascii="Arial" w:eastAsia="Times New Roman" w:hAnsi="Arial" w:cs="Arial"/>
          <w:color w:val="000000"/>
          <w:sz w:val="18"/>
          <w:szCs w:val="18"/>
        </w:rPr>
        <w:t xml:space="preserve"> почти всегда неизбежно.</w:t>
      </w:r>
    </w:p>
    <w:p w:rsidR="00776138" w:rsidRPr="00776138" w:rsidRDefault="00776138" w:rsidP="00776138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color w:val="000000"/>
          <w:sz w:val="18"/>
          <w:szCs w:val="18"/>
        </w:rPr>
        <w:t>Прыгать из окон тоже не выход, каждый второй прыжок, начиная с четвертого этажа – </w:t>
      </w: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смертелен.</w:t>
      </w:r>
    </w:p>
    <w:p w:rsidR="00776138" w:rsidRPr="00776138" w:rsidRDefault="00776138" w:rsidP="00776138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 время пожара не допускается </w:t>
      </w:r>
      <w:r w:rsidRPr="00776138">
        <w:rPr>
          <w:rFonts w:ascii="Arial" w:eastAsia="Times New Roman" w:hAnsi="Arial" w:cs="Arial"/>
          <w:color w:val="000000"/>
          <w:sz w:val="18"/>
          <w:szCs w:val="18"/>
        </w:rPr>
        <w:t>открывать окна, дополнительный приток воздуха только усилит горение.</w:t>
      </w:r>
    </w:p>
    <w:p w:rsidR="00776138" w:rsidRPr="00776138" w:rsidRDefault="00776138" w:rsidP="00776138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6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Не забывайте о том, что первый враг для вас не огонь, а дым, который слепит и душит.</w:t>
      </w:r>
    </w:p>
    <w:p w:rsidR="00776138" w:rsidRPr="00776138" w:rsidRDefault="00776138" w:rsidP="00776138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776138">
        <w:rPr>
          <w:rFonts w:ascii="Arial" w:eastAsia="Times New Roman" w:hAnsi="Arial" w:cs="Arial"/>
          <w:color w:val="252525"/>
          <w:sz w:val="19"/>
          <w:szCs w:val="19"/>
        </w:rPr>
        <w:t>При пожаре звони –</w:t>
      </w:r>
      <w:r>
        <w:rPr>
          <w:rFonts w:ascii="Arial" w:eastAsia="Times New Roman" w:hAnsi="Arial" w:cs="Arial"/>
          <w:color w:val="252525"/>
          <w:sz w:val="19"/>
          <w:szCs w:val="19"/>
        </w:rPr>
        <w:t xml:space="preserve"> 01, 2-50-01</w:t>
      </w:r>
      <w:bookmarkStart w:id="0" w:name="_GoBack"/>
      <w:bookmarkEnd w:id="0"/>
      <w:r w:rsidRPr="00776138">
        <w:rPr>
          <w:rFonts w:ascii="Arial" w:eastAsia="Times New Roman" w:hAnsi="Arial" w:cs="Arial"/>
          <w:color w:val="252525"/>
          <w:sz w:val="19"/>
          <w:szCs w:val="19"/>
        </w:rPr>
        <w:t>, МТС – 010, Мегафон — 010, U-</w:t>
      </w:r>
      <w:proofErr w:type="spellStart"/>
      <w:r w:rsidRPr="00776138">
        <w:rPr>
          <w:rFonts w:ascii="Arial" w:eastAsia="Times New Roman" w:hAnsi="Arial" w:cs="Arial"/>
          <w:color w:val="252525"/>
          <w:sz w:val="19"/>
          <w:szCs w:val="19"/>
        </w:rPr>
        <w:t>tel</w:t>
      </w:r>
      <w:proofErr w:type="spellEnd"/>
      <w:r w:rsidRPr="00776138">
        <w:rPr>
          <w:rFonts w:ascii="Arial" w:eastAsia="Times New Roman" w:hAnsi="Arial" w:cs="Arial"/>
          <w:color w:val="252525"/>
          <w:sz w:val="19"/>
          <w:szCs w:val="19"/>
        </w:rPr>
        <w:t> – 010, Билайн – 001, Мотив – 901, ЕДДС адм</w:t>
      </w:r>
      <w:r>
        <w:rPr>
          <w:rFonts w:ascii="Arial" w:eastAsia="Times New Roman" w:hAnsi="Arial" w:cs="Arial"/>
          <w:color w:val="252525"/>
          <w:sz w:val="19"/>
          <w:szCs w:val="19"/>
        </w:rPr>
        <w:t>инистрация -</w:t>
      </w:r>
    </w:p>
    <w:p w:rsidR="005D0F17" w:rsidRDefault="005D0F17"/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60D28"/>
    <w:multiLevelType w:val="multilevel"/>
    <w:tmpl w:val="EE1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70273"/>
    <w:multiLevelType w:val="multilevel"/>
    <w:tmpl w:val="5DD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D"/>
    <w:rsid w:val="005D0F17"/>
    <w:rsid w:val="0063082D"/>
    <w:rsid w:val="007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98DB-85DA-453F-89A0-84DD8BF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</cp:revision>
  <dcterms:created xsi:type="dcterms:W3CDTF">2018-04-03T08:28:00Z</dcterms:created>
  <dcterms:modified xsi:type="dcterms:W3CDTF">2018-04-03T08:29:00Z</dcterms:modified>
</cp:coreProperties>
</file>