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2E1" w:rsidRDefault="00F372E1" w:rsidP="0021359C">
      <w:pPr>
        <w:spacing w:after="75" w:line="312" w:lineRule="atLeast"/>
        <w:ind w:hanging="284"/>
        <w:jc w:val="both"/>
        <w:rPr>
          <w:rFonts w:ascii="Times New Roman" w:eastAsia="Times New Roman" w:hAnsi="Times New Roman" w:cs="Times New Roman"/>
          <w:color w:val="000000"/>
          <w:sz w:val="28"/>
          <w:szCs w:val="28"/>
          <w:lang w:eastAsia="ru-RU"/>
        </w:rPr>
      </w:pPr>
    </w:p>
    <w:p w:rsidR="00F372E1" w:rsidRDefault="00F372E1" w:rsidP="0021359C">
      <w:pPr>
        <w:spacing w:after="75" w:line="312" w:lineRule="atLeast"/>
        <w:ind w:hanging="284"/>
        <w:jc w:val="both"/>
        <w:rPr>
          <w:rFonts w:ascii="Times New Roman" w:eastAsia="Times New Roman" w:hAnsi="Times New Roman" w:cs="Times New Roman"/>
          <w:color w:val="000000"/>
          <w:sz w:val="28"/>
          <w:szCs w:val="28"/>
          <w:lang w:eastAsia="ru-RU"/>
        </w:rPr>
      </w:pPr>
    </w:p>
    <w:p w:rsidR="00F372E1" w:rsidRDefault="00F372E1" w:rsidP="0021359C">
      <w:pPr>
        <w:spacing w:after="75" w:line="312" w:lineRule="atLeast"/>
        <w:ind w:hanging="284"/>
        <w:jc w:val="both"/>
        <w:rPr>
          <w:rFonts w:ascii="Times New Roman" w:eastAsia="Times New Roman" w:hAnsi="Times New Roman" w:cs="Times New Roman"/>
          <w:color w:val="000000"/>
          <w:sz w:val="28"/>
          <w:szCs w:val="28"/>
          <w:lang w:eastAsia="ru-RU"/>
        </w:rPr>
      </w:pPr>
    </w:p>
    <w:p w:rsidR="00F372E1" w:rsidRDefault="00F372E1" w:rsidP="0021359C">
      <w:pPr>
        <w:spacing w:after="75" w:line="312" w:lineRule="atLeast"/>
        <w:ind w:hanging="284"/>
        <w:jc w:val="both"/>
        <w:rPr>
          <w:rFonts w:ascii="Times New Roman" w:eastAsia="Times New Roman" w:hAnsi="Times New Roman" w:cs="Times New Roman"/>
          <w:color w:val="000000"/>
          <w:sz w:val="28"/>
          <w:szCs w:val="28"/>
          <w:lang w:eastAsia="ru-RU"/>
        </w:rPr>
      </w:pPr>
    </w:p>
    <w:p w:rsidR="00F372E1" w:rsidRDefault="00F372E1" w:rsidP="0021359C">
      <w:pPr>
        <w:spacing w:after="75" w:line="312" w:lineRule="atLeast"/>
        <w:ind w:hanging="284"/>
        <w:jc w:val="both"/>
        <w:rPr>
          <w:rFonts w:ascii="Times New Roman" w:eastAsia="Times New Roman" w:hAnsi="Times New Roman" w:cs="Times New Roman"/>
          <w:color w:val="000000"/>
          <w:sz w:val="28"/>
          <w:szCs w:val="28"/>
          <w:lang w:eastAsia="ru-RU"/>
        </w:rPr>
      </w:pPr>
    </w:p>
    <w:p w:rsidR="00F372E1" w:rsidRDefault="00F372E1" w:rsidP="0021359C">
      <w:pPr>
        <w:spacing w:after="75" w:line="312" w:lineRule="atLeast"/>
        <w:ind w:hanging="284"/>
        <w:jc w:val="both"/>
        <w:rPr>
          <w:rFonts w:ascii="Times New Roman" w:eastAsia="Times New Roman" w:hAnsi="Times New Roman" w:cs="Times New Roman"/>
          <w:color w:val="000000"/>
          <w:sz w:val="28"/>
          <w:szCs w:val="28"/>
          <w:lang w:eastAsia="ru-RU"/>
        </w:rPr>
      </w:pPr>
    </w:p>
    <w:p w:rsidR="00F372E1" w:rsidRDefault="0020036E" w:rsidP="0020036E">
      <w:pPr>
        <w:spacing w:after="75" w:line="312" w:lineRule="atLeast"/>
        <w:ind w:hanging="284"/>
        <w:jc w:val="both"/>
        <w:rPr>
          <w:rFonts w:ascii="Times New Roman" w:eastAsia="Times New Roman" w:hAnsi="Times New Roman" w:cs="Times New Roman"/>
          <w:color w:val="000000"/>
          <w:sz w:val="28"/>
          <w:szCs w:val="28"/>
          <w:lang w:eastAsia="ru-RU"/>
        </w:rPr>
      </w:pPr>
      <w:r w:rsidRPr="0020036E">
        <w:rPr>
          <w:rFonts w:ascii="Times New Roman" w:eastAsia="Times New Roman" w:hAnsi="Times New Roman" w:cs="Times New Roman"/>
          <w:noProof/>
          <w:color w:val="000000"/>
          <w:sz w:val="28"/>
          <w:szCs w:val="28"/>
          <w:lang w:eastAsia="ru-RU"/>
        </w:rPr>
        <w:drawing>
          <wp:inline distT="0" distB="0" distL="0" distR="0">
            <wp:extent cx="5940425" cy="8172161"/>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8172161"/>
                    </a:xfrm>
                    <a:prstGeom prst="rect">
                      <a:avLst/>
                    </a:prstGeom>
                    <a:noFill/>
                    <a:ln>
                      <a:noFill/>
                    </a:ln>
                  </pic:spPr>
                </pic:pic>
              </a:graphicData>
            </a:graphic>
          </wp:inline>
        </w:drawing>
      </w:r>
      <w:bookmarkStart w:id="0" w:name="_GoBack"/>
      <w:bookmarkEnd w:id="0"/>
    </w:p>
    <w:p w:rsidR="00F372E1" w:rsidRDefault="00F372E1" w:rsidP="0021359C">
      <w:pPr>
        <w:spacing w:after="75" w:line="312" w:lineRule="atLeast"/>
        <w:ind w:hanging="284"/>
        <w:jc w:val="both"/>
        <w:rPr>
          <w:rFonts w:ascii="Times New Roman" w:eastAsia="Times New Roman" w:hAnsi="Times New Roman" w:cs="Times New Roman"/>
          <w:color w:val="000000"/>
          <w:sz w:val="28"/>
          <w:szCs w:val="28"/>
          <w:lang w:eastAsia="ru-RU"/>
        </w:rPr>
      </w:pPr>
    </w:p>
    <w:p w:rsidR="00F372E1" w:rsidRDefault="00F372E1" w:rsidP="0021359C">
      <w:pPr>
        <w:spacing w:after="75" w:line="312" w:lineRule="atLeast"/>
        <w:ind w:hanging="284"/>
        <w:jc w:val="both"/>
        <w:rPr>
          <w:rFonts w:ascii="Times New Roman" w:eastAsia="Times New Roman" w:hAnsi="Times New Roman" w:cs="Times New Roman"/>
          <w:color w:val="000000"/>
          <w:sz w:val="28"/>
          <w:szCs w:val="28"/>
          <w:lang w:eastAsia="ru-RU"/>
        </w:rPr>
      </w:pPr>
    </w:p>
    <w:p w:rsidR="0021359C" w:rsidRPr="0021359C" w:rsidRDefault="0021359C" w:rsidP="0021359C">
      <w:pPr>
        <w:spacing w:after="75" w:line="312" w:lineRule="atLeast"/>
        <w:ind w:hanging="284"/>
        <w:jc w:val="both"/>
        <w:rPr>
          <w:rFonts w:ascii="Times New Roman" w:eastAsia="Times New Roman" w:hAnsi="Times New Roman" w:cs="Times New Roman"/>
          <w:color w:val="000000"/>
          <w:sz w:val="28"/>
          <w:szCs w:val="28"/>
          <w:lang w:eastAsia="ru-RU"/>
        </w:rPr>
      </w:pPr>
      <w:r w:rsidRPr="0021359C">
        <w:rPr>
          <w:rFonts w:ascii="Times New Roman" w:eastAsia="Times New Roman" w:hAnsi="Times New Roman" w:cs="Times New Roman"/>
          <w:color w:val="000000"/>
          <w:sz w:val="28"/>
          <w:szCs w:val="28"/>
          <w:lang w:eastAsia="ru-RU"/>
        </w:rPr>
        <w:t>Федерации. Не допускается сокращение количества часов на изучение русского языка.</w:t>
      </w:r>
    </w:p>
    <w:p w:rsidR="00BF2B31" w:rsidRDefault="0021359C" w:rsidP="00BF2B31">
      <w:pPr>
        <w:spacing w:after="75" w:line="312" w:lineRule="atLeast"/>
        <w:ind w:hanging="284"/>
        <w:jc w:val="both"/>
        <w:rPr>
          <w:rFonts w:ascii="Times New Roman" w:eastAsia="Times New Roman" w:hAnsi="Times New Roman" w:cs="Times New Roman"/>
          <w:color w:val="000000"/>
          <w:sz w:val="28"/>
          <w:szCs w:val="28"/>
          <w:lang w:eastAsia="ru-RU"/>
        </w:rPr>
      </w:pPr>
      <w:r w:rsidRPr="0021359C">
        <w:rPr>
          <w:rFonts w:ascii="Times New Roman" w:eastAsia="Times New Roman" w:hAnsi="Times New Roman" w:cs="Times New Roman"/>
          <w:color w:val="000000"/>
          <w:sz w:val="28"/>
          <w:szCs w:val="28"/>
          <w:lang w:eastAsia="ru-RU"/>
        </w:rPr>
        <w:t>2.2. Обучение русскому языку проводится по учебникам, утвержденным и рекомендованным (допущенным) Министерством образования и науки Российской Федерации.</w:t>
      </w:r>
    </w:p>
    <w:p w:rsidR="00016B5E" w:rsidRPr="00BF2B31" w:rsidRDefault="00016B5E" w:rsidP="00BF2B31">
      <w:pPr>
        <w:spacing w:after="75" w:line="312" w:lineRule="atLeast"/>
        <w:ind w:hanging="284"/>
        <w:jc w:val="both"/>
        <w:rPr>
          <w:rFonts w:ascii="Times New Roman" w:eastAsia="Times New Roman" w:hAnsi="Times New Roman" w:cs="Times New Roman"/>
          <w:color w:val="000000"/>
          <w:sz w:val="28"/>
          <w:szCs w:val="28"/>
          <w:lang w:eastAsia="ru-RU"/>
        </w:rPr>
      </w:pPr>
      <w:r>
        <w:rPr>
          <w:rFonts w:ascii="Times New Roman" w:hAnsi="Times New Roman"/>
          <w:sz w:val="28"/>
          <w:szCs w:val="28"/>
        </w:rPr>
        <w:t>2.3</w:t>
      </w:r>
      <w:r w:rsidRPr="00AF257B">
        <w:rPr>
          <w:rFonts w:ascii="Times New Roman" w:hAnsi="Times New Roman"/>
          <w:sz w:val="28"/>
          <w:szCs w:val="28"/>
        </w:rPr>
        <w:t>. Изучение русского языка как государственног</w:t>
      </w:r>
      <w:r>
        <w:rPr>
          <w:rFonts w:ascii="Times New Roman" w:hAnsi="Times New Roman"/>
          <w:sz w:val="28"/>
          <w:szCs w:val="28"/>
        </w:rPr>
        <w:t xml:space="preserve">о языка в МКОУ «Начальная школа-детский сад </w:t>
      </w:r>
      <w:proofErr w:type="spellStart"/>
      <w:r>
        <w:rPr>
          <w:rFonts w:ascii="Times New Roman" w:hAnsi="Times New Roman"/>
          <w:sz w:val="28"/>
          <w:szCs w:val="28"/>
        </w:rPr>
        <w:t>с.Гадля</w:t>
      </w:r>
      <w:proofErr w:type="spellEnd"/>
      <w:r>
        <w:rPr>
          <w:rFonts w:ascii="Times New Roman" w:hAnsi="Times New Roman"/>
          <w:sz w:val="28"/>
          <w:szCs w:val="28"/>
        </w:rPr>
        <w:t>»</w:t>
      </w:r>
      <w:r w:rsidRPr="00AF257B">
        <w:rPr>
          <w:rFonts w:ascii="Times New Roman" w:hAnsi="Times New Roman"/>
          <w:sz w:val="28"/>
          <w:szCs w:val="28"/>
        </w:rPr>
        <w:t xml:space="preserve"> регламентируется федеральными государственными образовательными стандартами. </w:t>
      </w:r>
      <w:r w:rsidRPr="00CD4514">
        <w:rPr>
          <w:rFonts w:ascii="Times New Roman" w:hAnsi="Times New Roman"/>
          <w:sz w:val="28"/>
          <w:szCs w:val="28"/>
        </w:rPr>
        <w:t xml:space="preserve">В региональном Базисном учебном плане для общеобразовательных организаций Магаданской области, реализующих основные образовательные программы в соответствии с федеральными государственными образовательными стандартами начального общего образования (утвержден Министерством образования и молодежной политики Магаданской области приказом от 12.05.2016г. №424) отводятся соответствующие часы на изучение русского языка как государственного языка Российской Федерации. </w:t>
      </w:r>
    </w:p>
    <w:p w:rsidR="00016B5E" w:rsidRPr="006325B3" w:rsidRDefault="00BF2B31" w:rsidP="00BF2B31">
      <w:pPr>
        <w:pStyle w:val="a3"/>
        <w:spacing w:line="240" w:lineRule="auto"/>
        <w:jc w:val="both"/>
        <w:rPr>
          <w:rFonts w:ascii="Times New Roman" w:hAnsi="Times New Roman"/>
          <w:sz w:val="28"/>
          <w:szCs w:val="28"/>
        </w:rPr>
      </w:pPr>
      <w:r>
        <w:rPr>
          <w:rFonts w:ascii="Times New Roman" w:hAnsi="Times New Roman"/>
          <w:sz w:val="28"/>
          <w:szCs w:val="28"/>
        </w:rPr>
        <w:t>2.4</w:t>
      </w:r>
      <w:r w:rsidR="00016B5E" w:rsidRPr="006325B3">
        <w:rPr>
          <w:rFonts w:ascii="Times New Roman" w:hAnsi="Times New Roman"/>
          <w:sz w:val="28"/>
          <w:szCs w:val="28"/>
        </w:rPr>
        <w:t>. Иностранные граждане и лица без гражданства вс</w:t>
      </w:r>
      <w:r w:rsidR="00016B5E">
        <w:rPr>
          <w:rFonts w:ascii="Times New Roman" w:hAnsi="Times New Roman"/>
          <w:sz w:val="28"/>
          <w:szCs w:val="28"/>
        </w:rPr>
        <w:t>е документы представляют в школу-сад</w:t>
      </w:r>
      <w:r w:rsidR="00016B5E" w:rsidRPr="006325B3">
        <w:rPr>
          <w:rFonts w:ascii="Times New Roman" w:hAnsi="Times New Roman"/>
          <w:sz w:val="28"/>
          <w:szCs w:val="28"/>
        </w:rPr>
        <w:t xml:space="preserve"> на русском языке или вместе с заверенным в установленном порядке переводом на русский язык.</w:t>
      </w:r>
    </w:p>
    <w:p w:rsidR="00016B5E" w:rsidRPr="006325B3" w:rsidRDefault="00BF2B31" w:rsidP="00BF2B31">
      <w:pPr>
        <w:pStyle w:val="a3"/>
        <w:spacing w:line="240" w:lineRule="auto"/>
        <w:jc w:val="both"/>
        <w:rPr>
          <w:rFonts w:ascii="Times New Roman" w:hAnsi="Times New Roman"/>
          <w:sz w:val="28"/>
          <w:szCs w:val="28"/>
        </w:rPr>
      </w:pPr>
      <w:r>
        <w:rPr>
          <w:rFonts w:ascii="Times New Roman" w:hAnsi="Times New Roman"/>
          <w:sz w:val="28"/>
          <w:szCs w:val="28"/>
        </w:rPr>
        <w:t>2.6</w:t>
      </w:r>
      <w:r w:rsidR="00016B5E" w:rsidRPr="006325B3">
        <w:rPr>
          <w:rFonts w:ascii="Times New Roman" w:hAnsi="Times New Roman"/>
          <w:sz w:val="28"/>
          <w:szCs w:val="28"/>
        </w:rPr>
        <w:t xml:space="preserve">. Граждане Российской Федерации, иностранные граждане и лица без гражданства </w:t>
      </w:r>
      <w:r w:rsidR="00016B5E">
        <w:rPr>
          <w:rFonts w:ascii="Times New Roman" w:hAnsi="Times New Roman"/>
          <w:sz w:val="28"/>
          <w:szCs w:val="28"/>
        </w:rPr>
        <w:t>получают образование в Ш</w:t>
      </w:r>
      <w:r w:rsidR="00016B5E" w:rsidRPr="006325B3">
        <w:rPr>
          <w:rFonts w:ascii="Times New Roman" w:hAnsi="Times New Roman"/>
          <w:sz w:val="28"/>
          <w:szCs w:val="28"/>
        </w:rPr>
        <w:t>коле</w:t>
      </w:r>
      <w:r w:rsidR="00016B5E">
        <w:rPr>
          <w:rFonts w:ascii="Times New Roman" w:hAnsi="Times New Roman"/>
          <w:sz w:val="28"/>
          <w:szCs w:val="28"/>
        </w:rPr>
        <w:t>-саде</w:t>
      </w:r>
      <w:r w:rsidR="00016B5E" w:rsidRPr="006325B3">
        <w:rPr>
          <w:rFonts w:ascii="Times New Roman" w:hAnsi="Times New Roman"/>
          <w:sz w:val="28"/>
          <w:szCs w:val="28"/>
        </w:rPr>
        <w:t xml:space="preserve"> на русском языке по основным общеобразовательным программам </w:t>
      </w:r>
      <w:r w:rsidR="00016B5E" w:rsidRPr="00C82DE4">
        <w:rPr>
          <w:rFonts w:ascii="Times New Roman" w:hAnsi="Times New Roman"/>
          <w:sz w:val="28"/>
          <w:szCs w:val="28"/>
        </w:rPr>
        <w:t>начального общего образования</w:t>
      </w:r>
      <w:r w:rsidR="00016B5E" w:rsidRPr="006325B3">
        <w:rPr>
          <w:rFonts w:ascii="Times New Roman" w:hAnsi="Times New Roman"/>
          <w:sz w:val="28"/>
          <w:szCs w:val="28"/>
        </w:rPr>
        <w:t xml:space="preserve"> в соответствии с федеральными государственными образовательными стандартами.</w:t>
      </w:r>
    </w:p>
    <w:p w:rsidR="00016B5E" w:rsidRDefault="00016B5E" w:rsidP="00BF2B31">
      <w:pPr>
        <w:pStyle w:val="a3"/>
        <w:spacing w:line="240" w:lineRule="auto"/>
        <w:jc w:val="both"/>
        <w:rPr>
          <w:rFonts w:ascii="Times New Roman" w:hAnsi="Times New Roman"/>
          <w:sz w:val="28"/>
          <w:szCs w:val="28"/>
        </w:rPr>
      </w:pPr>
      <w:r>
        <w:rPr>
          <w:rFonts w:ascii="Times New Roman" w:hAnsi="Times New Roman"/>
          <w:sz w:val="28"/>
          <w:szCs w:val="28"/>
        </w:rPr>
        <w:t>2.</w:t>
      </w:r>
      <w:r w:rsidR="00BF2B31">
        <w:rPr>
          <w:rFonts w:ascii="Times New Roman" w:hAnsi="Times New Roman"/>
          <w:sz w:val="28"/>
          <w:szCs w:val="28"/>
        </w:rPr>
        <w:t>7</w:t>
      </w:r>
      <w:r>
        <w:rPr>
          <w:rFonts w:ascii="Times New Roman" w:hAnsi="Times New Roman"/>
          <w:sz w:val="28"/>
          <w:szCs w:val="28"/>
        </w:rPr>
        <w:t xml:space="preserve">. Промежуточная </w:t>
      </w:r>
      <w:proofErr w:type="gramStart"/>
      <w:r>
        <w:rPr>
          <w:rFonts w:ascii="Times New Roman" w:hAnsi="Times New Roman"/>
          <w:sz w:val="28"/>
          <w:szCs w:val="28"/>
        </w:rPr>
        <w:t>и  итоговая</w:t>
      </w:r>
      <w:proofErr w:type="gramEnd"/>
      <w:r>
        <w:rPr>
          <w:rFonts w:ascii="Times New Roman" w:hAnsi="Times New Roman"/>
          <w:sz w:val="28"/>
          <w:szCs w:val="28"/>
        </w:rPr>
        <w:t xml:space="preserve"> аттестации проводятся в школе-саде на государственном языке Российской Федерации – русском.</w:t>
      </w:r>
    </w:p>
    <w:p w:rsidR="00016B5E" w:rsidRPr="00BF2B31" w:rsidRDefault="00016B5E" w:rsidP="00BF2B31">
      <w:pPr>
        <w:pStyle w:val="a3"/>
        <w:spacing w:line="240" w:lineRule="auto"/>
        <w:jc w:val="both"/>
        <w:rPr>
          <w:rFonts w:ascii="Times New Roman" w:hAnsi="Times New Roman"/>
          <w:sz w:val="28"/>
          <w:szCs w:val="28"/>
        </w:rPr>
      </w:pPr>
      <w:r w:rsidRPr="0026062C">
        <w:rPr>
          <w:rFonts w:ascii="Times New Roman" w:hAnsi="Times New Roman"/>
          <w:sz w:val="28"/>
          <w:szCs w:val="28"/>
        </w:rPr>
        <w:t>2.</w:t>
      </w:r>
      <w:r w:rsidR="00BF2B31">
        <w:rPr>
          <w:rFonts w:ascii="Times New Roman" w:hAnsi="Times New Roman"/>
          <w:sz w:val="28"/>
          <w:szCs w:val="28"/>
        </w:rPr>
        <w:t>8</w:t>
      </w:r>
      <w:r w:rsidRPr="0026062C">
        <w:rPr>
          <w:rFonts w:ascii="Times New Roman" w:hAnsi="Times New Roman"/>
          <w:sz w:val="28"/>
          <w:szCs w:val="28"/>
        </w:rPr>
        <w:t xml:space="preserve">. Документы учащихся школы-сада оформляются на государственном языке Российской Федерации -русском языке. </w:t>
      </w:r>
    </w:p>
    <w:p w:rsidR="00016B5E" w:rsidRPr="0021359C" w:rsidRDefault="00016B5E" w:rsidP="0021359C">
      <w:pPr>
        <w:spacing w:after="75" w:line="312" w:lineRule="atLeast"/>
        <w:ind w:hanging="284"/>
        <w:jc w:val="both"/>
        <w:rPr>
          <w:rFonts w:ascii="Times New Roman" w:eastAsia="Times New Roman" w:hAnsi="Times New Roman" w:cs="Times New Roman"/>
          <w:color w:val="000000"/>
          <w:sz w:val="28"/>
          <w:szCs w:val="28"/>
          <w:lang w:eastAsia="ru-RU"/>
        </w:rPr>
      </w:pPr>
    </w:p>
    <w:p w:rsidR="0021359C" w:rsidRPr="0021359C" w:rsidRDefault="0021359C" w:rsidP="0021359C">
      <w:pPr>
        <w:spacing w:after="75" w:line="312" w:lineRule="atLeast"/>
        <w:jc w:val="both"/>
        <w:rPr>
          <w:rFonts w:ascii="Times New Roman" w:eastAsia="Times New Roman" w:hAnsi="Times New Roman" w:cs="Times New Roman"/>
          <w:b/>
          <w:color w:val="000000"/>
          <w:sz w:val="26"/>
          <w:szCs w:val="26"/>
          <w:lang w:eastAsia="ru-RU"/>
        </w:rPr>
      </w:pPr>
      <w:r w:rsidRPr="0021359C">
        <w:rPr>
          <w:rFonts w:ascii="Times New Roman" w:eastAsia="Times New Roman" w:hAnsi="Times New Roman" w:cs="Times New Roman"/>
          <w:b/>
          <w:color w:val="000000"/>
          <w:sz w:val="26"/>
          <w:szCs w:val="26"/>
          <w:lang w:eastAsia="ru-RU"/>
        </w:rPr>
        <w:t>3. Получение образования на родном языке, изучение родного языка</w:t>
      </w:r>
    </w:p>
    <w:p w:rsidR="0021359C" w:rsidRPr="0021359C" w:rsidRDefault="0021359C" w:rsidP="0021359C">
      <w:pPr>
        <w:spacing w:after="75" w:line="312" w:lineRule="atLeast"/>
        <w:ind w:hanging="284"/>
        <w:jc w:val="both"/>
        <w:rPr>
          <w:rFonts w:ascii="Times New Roman" w:eastAsia="Times New Roman" w:hAnsi="Times New Roman" w:cs="Times New Roman"/>
          <w:color w:val="000000"/>
          <w:sz w:val="28"/>
          <w:szCs w:val="28"/>
          <w:lang w:eastAsia="ru-RU"/>
        </w:rPr>
      </w:pPr>
      <w:r w:rsidRPr="0021359C">
        <w:rPr>
          <w:rFonts w:ascii="Times New Roman" w:eastAsia="Times New Roman" w:hAnsi="Times New Roman" w:cs="Times New Roman"/>
          <w:color w:val="000000"/>
          <w:sz w:val="28"/>
          <w:szCs w:val="28"/>
          <w:lang w:eastAsia="ru-RU"/>
        </w:rPr>
        <w:t>2.1.  Граждане Российской Федерации имеют право на получение начального общего</w:t>
      </w:r>
      <w:r w:rsidR="00F739C3">
        <w:rPr>
          <w:rFonts w:ascii="Times New Roman" w:eastAsia="Times New Roman" w:hAnsi="Times New Roman" w:cs="Times New Roman"/>
          <w:color w:val="000000"/>
          <w:sz w:val="28"/>
          <w:szCs w:val="28"/>
          <w:lang w:eastAsia="ru-RU"/>
        </w:rPr>
        <w:t xml:space="preserve"> </w:t>
      </w:r>
      <w:r w:rsidRPr="0021359C">
        <w:rPr>
          <w:rFonts w:ascii="Times New Roman" w:eastAsia="Times New Roman" w:hAnsi="Times New Roman" w:cs="Times New Roman"/>
          <w:color w:val="000000"/>
          <w:sz w:val="28"/>
          <w:szCs w:val="28"/>
          <w:lang w:eastAsia="ru-RU"/>
        </w:rPr>
        <w:t>на родном языке из числа языков народов Российской Федерации, а также право на изучение родного языка из числа языков народов Российской Федерации.</w:t>
      </w:r>
    </w:p>
    <w:p w:rsidR="0021359C" w:rsidRPr="0021359C" w:rsidRDefault="0021359C" w:rsidP="0021359C">
      <w:pPr>
        <w:spacing w:after="75" w:line="312" w:lineRule="atLeast"/>
        <w:ind w:hanging="284"/>
        <w:jc w:val="both"/>
        <w:rPr>
          <w:rFonts w:ascii="Times New Roman" w:eastAsia="Times New Roman" w:hAnsi="Times New Roman" w:cs="Times New Roman"/>
          <w:color w:val="000000"/>
          <w:sz w:val="28"/>
          <w:szCs w:val="28"/>
          <w:lang w:eastAsia="ru-RU"/>
        </w:rPr>
      </w:pPr>
      <w:r w:rsidRPr="0021359C">
        <w:rPr>
          <w:rFonts w:ascii="Times New Roman" w:eastAsia="Times New Roman" w:hAnsi="Times New Roman" w:cs="Times New Roman"/>
          <w:color w:val="000000"/>
          <w:sz w:val="28"/>
          <w:szCs w:val="28"/>
          <w:lang w:eastAsia="ru-RU"/>
        </w:rPr>
        <w:t>2.2.  Право на получение нача</w:t>
      </w:r>
      <w:r w:rsidR="00F739C3">
        <w:rPr>
          <w:rFonts w:ascii="Times New Roman" w:eastAsia="Times New Roman" w:hAnsi="Times New Roman" w:cs="Times New Roman"/>
          <w:color w:val="000000"/>
          <w:sz w:val="28"/>
          <w:szCs w:val="28"/>
          <w:lang w:eastAsia="ru-RU"/>
        </w:rPr>
        <w:t xml:space="preserve">льного </w:t>
      </w:r>
      <w:proofErr w:type="gramStart"/>
      <w:r w:rsidR="00F739C3">
        <w:rPr>
          <w:rFonts w:ascii="Times New Roman" w:eastAsia="Times New Roman" w:hAnsi="Times New Roman" w:cs="Times New Roman"/>
          <w:color w:val="000000"/>
          <w:sz w:val="28"/>
          <w:szCs w:val="28"/>
          <w:lang w:eastAsia="ru-RU"/>
        </w:rPr>
        <w:t xml:space="preserve">общего </w:t>
      </w:r>
      <w:r w:rsidRPr="0021359C">
        <w:rPr>
          <w:rFonts w:ascii="Times New Roman" w:eastAsia="Times New Roman" w:hAnsi="Times New Roman" w:cs="Times New Roman"/>
          <w:color w:val="000000"/>
          <w:sz w:val="28"/>
          <w:szCs w:val="28"/>
          <w:lang w:eastAsia="ru-RU"/>
        </w:rPr>
        <w:t xml:space="preserve"> образования</w:t>
      </w:r>
      <w:proofErr w:type="gramEnd"/>
      <w:r w:rsidRPr="0021359C">
        <w:rPr>
          <w:rFonts w:ascii="Times New Roman" w:eastAsia="Times New Roman" w:hAnsi="Times New Roman" w:cs="Times New Roman"/>
          <w:color w:val="000000"/>
          <w:sz w:val="28"/>
          <w:szCs w:val="28"/>
          <w:lang w:eastAsia="ru-RU"/>
        </w:rPr>
        <w:t xml:space="preserve"> на родном языке из числа языков народов Российской Федерации, а также право на изучение родного языка из числа языков народов Российской Федерации реализуется в пределах возможностей, предоставляемых системой образования, в порядке, установленном законодательством об образовании. Реализация указанных прав обеспечивается созданием необходимого числа </w:t>
      </w:r>
      <w:proofErr w:type="gramStart"/>
      <w:r w:rsidRPr="0021359C">
        <w:rPr>
          <w:rFonts w:ascii="Times New Roman" w:eastAsia="Times New Roman" w:hAnsi="Times New Roman" w:cs="Times New Roman"/>
          <w:color w:val="000000"/>
          <w:sz w:val="28"/>
          <w:szCs w:val="28"/>
          <w:lang w:eastAsia="ru-RU"/>
        </w:rPr>
        <w:t>соответствующих  групп</w:t>
      </w:r>
      <w:proofErr w:type="gramEnd"/>
      <w:r w:rsidRPr="0021359C">
        <w:rPr>
          <w:rFonts w:ascii="Times New Roman" w:eastAsia="Times New Roman" w:hAnsi="Times New Roman" w:cs="Times New Roman"/>
          <w:color w:val="000000"/>
          <w:sz w:val="28"/>
          <w:szCs w:val="28"/>
          <w:lang w:eastAsia="ru-RU"/>
        </w:rPr>
        <w:t xml:space="preserve"> (классов), а также условий их функционирования. Преподавание и изучение родного языка из числа языков народов Российской Федерации осуществляются в соответствии с федеральными государственными </w:t>
      </w:r>
      <w:r w:rsidRPr="0021359C">
        <w:rPr>
          <w:rFonts w:ascii="Times New Roman" w:eastAsia="Times New Roman" w:hAnsi="Times New Roman" w:cs="Times New Roman"/>
          <w:color w:val="000000"/>
          <w:sz w:val="28"/>
          <w:szCs w:val="28"/>
          <w:lang w:eastAsia="ru-RU"/>
        </w:rPr>
        <w:lastRenderedPageBreak/>
        <w:t xml:space="preserve">образовательными </w:t>
      </w:r>
      <w:proofErr w:type="gramStart"/>
      <w:r w:rsidRPr="0021359C">
        <w:rPr>
          <w:rFonts w:ascii="Times New Roman" w:eastAsia="Times New Roman" w:hAnsi="Times New Roman" w:cs="Times New Roman"/>
          <w:color w:val="000000"/>
          <w:sz w:val="28"/>
          <w:szCs w:val="28"/>
          <w:lang w:eastAsia="ru-RU"/>
        </w:rPr>
        <w:t>стандартами,  образовательными</w:t>
      </w:r>
      <w:proofErr w:type="gramEnd"/>
      <w:r w:rsidRPr="0021359C">
        <w:rPr>
          <w:rFonts w:ascii="Times New Roman" w:eastAsia="Times New Roman" w:hAnsi="Times New Roman" w:cs="Times New Roman"/>
          <w:color w:val="000000"/>
          <w:sz w:val="28"/>
          <w:szCs w:val="28"/>
          <w:lang w:eastAsia="ru-RU"/>
        </w:rPr>
        <w:t xml:space="preserve"> стандартами. Преподавание и изучение других родных языков из числа языков народов Российской Федерации</w:t>
      </w:r>
    </w:p>
    <w:p w:rsidR="0021359C" w:rsidRPr="0021359C" w:rsidRDefault="0021359C" w:rsidP="0021359C">
      <w:pPr>
        <w:spacing w:after="75" w:line="312" w:lineRule="atLeast"/>
        <w:ind w:hanging="284"/>
        <w:jc w:val="both"/>
        <w:rPr>
          <w:rFonts w:ascii="Times New Roman" w:eastAsia="Times New Roman" w:hAnsi="Times New Roman" w:cs="Times New Roman"/>
          <w:color w:val="000000"/>
          <w:sz w:val="28"/>
          <w:szCs w:val="28"/>
          <w:lang w:eastAsia="ru-RU"/>
        </w:rPr>
      </w:pPr>
      <w:r w:rsidRPr="0021359C">
        <w:rPr>
          <w:rFonts w:ascii="Times New Roman" w:eastAsia="Times New Roman" w:hAnsi="Times New Roman" w:cs="Times New Roman"/>
          <w:color w:val="000000"/>
          <w:sz w:val="28"/>
          <w:szCs w:val="28"/>
          <w:lang w:eastAsia="ru-RU"/>
        </w:rPr>
        <w:t>2.3. В ОУ, при наличии специалистов, может быть организовано преподавание и изучение других родных языков из числа языков народов Российской Федерации, в рамках имеющих государственную аккредитацию образовательных программ в соответствии с Федеральными государственными образовательными стандартами, Базисным учебным планом, по учебникам, утвержденным и рекомендованным (допущенным) Министерством образования и науки Российской Федерации, на основании письменного заявления родителей (закон</w:t>
      </w:r>
      <w:r w:rsidR="006D3FB4">
        <w:rPr>
          <w:rFonts w:ascii="Times New Roman" w:eastAsia="Times New Roman" w:hAnsi="Times New Roman" w:cs="Times New Roman"/>
          <w:color w:val="000000"/>
          <w:sz w:val="28"/>
          <w:szCs w:val="28"/>
          <w:lang w:eastAsia="ru-RU"/>
        </w:rPr>
        <w:t>ных представителей)</w:t>
      </w:r>
      <w:r w:rsidRPr="0021359C">
        <w:rPr>
          <w:rFonts w:ascii="Times New Roman" w:eastAsia="Times New Roman" w:hAnsi="Times New Roman" w:cs="Times New Roman"/>
          <w:color w:val="000000"/>
          <w:sz w:val="28"/>
          <w:szCs w:val="28"/>
          <w:lang w:eastAsia="ru-RU"/>
        </w:rPr>
        <w:t xml:space="preserve">. </w:t>
      </w:r>
    </w:p>
    <w:p w:rsidR="0021359C" w:rsidRPr="0021359C" w:rsidRDefault="0021359C" w:rsidP="0021359C">
      <w:pPr>
        <w:spacing w:after="75" w:line="312" w:lineRule="atLeast"/>
        <w:jc w:val="both"/>
        <w:rPr>
          <w:rFonts w:ascii="Times New Roman" w:eastAsia="Times New Roman" w:hAnsi="Times New Roman" w:cs="Times New Roman"/>
          <w:b/>
          <w:color w:val="000000"/>
          <w:sz w:val="26"/>
          <w:szCs w:val="26"/>
          <w:lang w:eastAsia="ru-RU"/>
        </w:rPr>
      </w:pPr>
      <w:r w:rsidRPr="0021359C">
        <w:rPr>
          <w:rFonts w:ascii="Times New Roman" w:eastAsia="Times New Roman" w:hAnsi="Times New Roman" w:cs="Times New Roman"/>
          <w:b/>
          <w:color w:val="000000"/>
          <w:sz w:val="28"/>
          <w:szCs w:val="28"/>
          <w:lang w:eastAsia="ru-RU"/>
        </w:rPr>
        <w:t xml:space="preserve">                                                                                                                                                                                                                 </w:t>
      </w:r>
      <w:r w:rsidRPr="0021359C">
        <w:rPr>
          <w:rFonts w:ascii="Times New Roman" w:eastAsia="Times New Roman" w:hAnsi="Times New Roman" w:cs="Times New Roman"/>
          <w:b/>
          <w:color w:val="000000"/>
          <w:sz w:val="26"/>
          <w:szCs w:val="26"/>
          <w:lang w:eastAsia="ru-RU"/>
        </w:rPr>
        <w:t>3. Получение образования на иностранном языке</w:t>
      </w:r>
    </w:p>
    <w:p w:rsidR="0021359C" w:rsidRPr="0021359C" w:rsidRDefault="0021359C" w:rsidP="0021359C">
      <w:pPr>
        <w:spacing w:after="0" w:line="312" w:lineRule="atLeast"/>
        <w:ind w:hanging="284"/>
        <w:jc w:val="both"/>
        <w:rPr>
          <w:rFonts w:ascii="Times New Roman" w:eastAsia="Times New Roman" w:hAnsi="Times New Roman" w:cs="Times New Roman"/>
          <w:color w:val="000000"/>
          <w:sz w:val="28"/>
          <w:szCs w:val="28"/>
          <w:lang w:eastAsia="ru-RU"/>
        </w:rPr>
      </w:pPr>
      <w:r w:rsidRPr="0021359C">
        <w:rPr>
          <w:rFonts w:ascii="Times New Roman" w:eastAsia="Times New Roman" w:hAnsi="Times New Roman" w:cs="Times New Roman"/>
          <w:color w:val="000000"/>
          <w:sz w:val="28"/>
          <w:szCs w:val="28"/>
          <w:lang w:eastAsia="ru-RU"/>
        </w:rPr>
        <w:t xml:space="preserve">3.1.  Обучение иностранному языку в ОУ проводится в рамках имеющих государственную аккредитацию основных образовательных программ в соответствии с федеральными государственными образовательными </w:t>
      </w:r>
      <w:proofErr w:type="gramStart"/>
      <w:r w:rsidRPr="0021359C">
        <w:rPr>
          <w:rFonts w:ascii="Times New Roman" w:eastAsia="Times New Roman" w:hAnsi="Times New Roman" w:cs="Times New Roman"/>
          <w:color w:val="000000"/>
          <w:sz w:val="28"/>
          <w:szCs w:val="28"/>
          <w:lang w:eastAsia="ru-RU"/>
        </w:rPr>
        <w:t>стандартами,  образовательными</w:t>
      </w:r>
      <w:proofErr w:type="gramEnd"/>
      <w:r w:rsidRPr="0021359C">
        <w:rPr>
          <w:rFonts w:ascii="Times New Roman" w:eastAsia="Times New Roman" w:hAnsi="Times New Roman" w:cs="Times New Roman"/>
          <w:color w:val="000000"/>
          <w:sz w:val="28"/>
          <w:szCs w:val="28"/>
          <w:lang w:eastAsia="ru-RU"/>
        </w:rPr>
        <w:t xml:space="preserve"> стандартами.</w:t>
      </w:r>
    </w:p>
    <w:p w:rsidR="0021359C" w:rsidRPr="0021359C" w:rsidRDefault="0021359C" w:rsidP="0021359C">
      <w:pPr>
        <w:spacing w:after="0" w:line="312" w:lineRule="atLeast"/>
        <w:ind w:hanging="284"/>
        <w:jc w:val="both"/>
        <w:rPr>
          <w:rFonts w:ascii="Times New Roman" w:eastAsia="Times New Roman" w:hAnsi="Times New Roman" w:cs="Times New Roman"/>
          <w:color w:val="000000"/>
          <w:sz w:val="28"/>
          <w:szCs w:val="28"/>
          <w:lang w:eastAsia="ru-RU"/>
        </w:rPr>
      </w:pPr>
      <w:r w:rsidRPr="0021359C">
        <w:rPr>
          <w:rFonts w:ascii="Times New Roman" w:eastAsia="Times New Roman" w:hAnsi="Times New Roman" w:cs="Times New Roman"/>
          <w:color w:val="000000"/>
          <w:sz w:val="28"/>
          <w:szCs w:val="28"/>
          <w:lang w:eastAsia="ru-RU"/>
        </w:rPr>
        <w:t>3.2. Преподавание и изучение отдельных учебных предметов, курсов, дисциплин (модулей), иных компонентов могут осуществляться на иностранном языке</w:t>
      </w:r>
      <w:r w:rsidR="006D3FB4">
        <w:rPr>
          <w:rFonts w:ascii="Times New Roman" w:eastAsia="Times New Roman" w:hAnsi="Times New Roman" w:cs="Times New Roman"/>
          <w:color w:val="000000"/>
          <w:sz w:val="28"/>
          <w:szCs w:val="28"/>
          <w:lang w:eastAsia="ru-RU"/>
        </w:rPr>
        <w:t xml:space="preserve"> (английском</w:t>
      </w:r>
      <w:r w:rsidRPr="0021359C">
        <w:rPr>
          <w:rFonts w:ascii="Times New Roman" w:eastAsia="Times New Roman" w:hAnsi="Times New Roman" w:cs="Times New Roman"/>
          <w:color w:val="000000"/>
          <w:sz w:val="28"/>
          <w:szCs w:val="28"/>
          <w:lang w:eastAsia="ru-RU"/>
        </w:rPr>
        <w:t>) в соответствии с образовательной программой.</w:t>
      </w:r>
    </w:p>
    <w:p w:rsidR="00016B5E" w:rsidRPr="00016B5E" w:rsidRDefault="00016B5E" w:rsidP="00016B5E">
      <w:pPr>
        <w:spacing w:after="0" w:line="312" w:lineRule="atLeast"/>
        <w:ind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w:t>
      </w:r>
      <w:r w:rsidRPr="006325B3">
        <w:rPr>
          <w:rFonts w:ascii="Times New Roman" w:hAnsi="Times New Roman"/>
          <w:sz w:val="28"/>
          <w:szCs w:val="28"/>
        </w:rPr>
        <w:t> В соответствии с реализуемой образовательной программой Школы</w:t>
      </w:r>
      <w:r>
        <w:rPr>
          <w:rFonts w:ascii="Times New Roman" w:hAnsi="Times New Roman"/>
          <w:sz w:val="28"/>
          <w:szCs w:val="28"/>
        </w:rPr>
        <w:t>-сада</w:t>
      </w:r>
      <w:r w:rsidRPr="006325B3">
        <w:rPr>
          <w:rFonts w:ascii="Times New Roman" w:hAnsi="Times New Roman"/>
          <w:sz w:val="28"/>
          <w:szCs w:val="28"/>
        </w:rPr>
        <w:t xml:space="preserve"> и учебным планом, обуча</w:t>
      </w:r>
      <w:r>
        <w:rPr>
          <w:rFonts w:ascii="Times New Roman" w:hAnsi="Times New Roman"/>
          <w:sz w:val="28"/>
          <w:szCs w:val="28"/>
        </w:rPr>
        <w:t>ющиеся изучают иностранные язык</w:t>
      </w:r>
      <w:r w:rsidRPr="006325B3">
        <w:rPr>
          <w:rFonts w:ascii="Times New Roman" w:hAnsi="Times New Roman"/>
          <w:sz w:val="28"/>
          <w:szCs w:val="28"/>
        </w:rPr>
        <w:t>: английский (со 2 класса).</w:t>
      </w:r>
    </w:p>
    <w:p w:rsidR="0021359C" w:rsidRPr="0021359C" w:rsidRDefault="0021359C" w:rsidP="0021359C">
      <w:pPr>
        <w:spacing w:after="0" w:line="312" w:lineRule="atLeast"/>
        <w:jc w:val="both"/>
        <w:rPr>
          <w:rFonts w:ascii="Times New Roman" w:eastAsia="Times New Roman" w:hAnsi="Times New Roman" w:cs="Times New Roman"/>
          <w:color w:val="000000"/>
          <w:sz w:val="27"/>
          <w:szCs w:val="27"/>
          <w:lang w:eastAsia="ru-RU"/>
        </w:rPr>
      </w:pPr>
    </w:p>
    <w:p w:rsidR="0021359C" w:rsidRPr="0021359C" w:rsidRDefault="0021359C" w:rsidP="0021359C">
      <w:pPr>
        <w:tabs>
          <w:tab w:val="left" w:pos="6732"/>
        </w:tabs>
        <w:spacing w:after="0" w:line="240" w:lineRule="auto"/>
        <w:ind w:left="-426" w:firstLine="426"/>
        <w:jc w:val="both"/>
        <w:rPr>
          <w:rFonts w:ascii="Times New Roman" w:eastAsia="Times New Roman" w:hAnsi="Times New Roman" w:cs="Times New Roman"/>
          <w:i/>
          <w:sz w:val="24"/>
          <w:szCs w:val="24"/>
          <w:lang w:eastAsia="ru-RU"/>
        </w:rPr>
      </w:pPr>
      <w:r w:rsidRPr="0021359C">
        <w:rPr>
          <w:rFonts w:ascii="Times New Roman" w:eastAsia="Times New Roman" w:hAnsi="Times New Roman" w:cs="Times New Roman"/>
          <w:sz w:val="24"/>
          <w:szCs w:val="24"/>
          <w:lang w:eastAsia="ru-RU"/>
        </w:rPr>
        <w:t> </w:t>
      </w:r>
      <w:r w:rsidRPr="0021359C">
        <w:rPr>
          <w:rFonts w:ascii="Times New Roman" w:eastAsia="Times New Roman" w:hAnsi="Times New Roman" w:cs="Times New Roman"/>
          <w:i/>
          <w:sz w:val="24"/>
          <w:szCs w:val="24"/>
          <w:lang w:eastAsia="ru-RU"/>
        </w:rPr>
        <w:t>Положение принято с</w:t>
      </w:r>
      <w:r w:rsidR="00F03CB2">
        <w:rPr>
          <w:rFonts w:ascii="Times New Roman" w:eastAsia="Times New Roman" w:hAnsi="Times New Roman" w:cs="Times New Roman"/>
          <w:i/>
          <w:sz w:val="24"/>
          <w:szCs w:val="24"/>
          <w:lang w:eastAsia="ru-RU"/>
        </w:rPr>
        <w:t xml:space="preserve"> учетом мнения</w:t>
      </w:r>
      <w:r w:rsidRPr="0021359C">
        <w:rPr>
          <w:rFonts w:ascii="Times New Roman" w:eastAsia="Times New Roman" w:hAnsi="Times New Roman" w:cs="Times New Roman"/>
          <w:i/>
          <w:sz w:val="24"/>
          <w:szCs w:val="24"/>
          <w:lang w:eastAsia="ru-RU"/>
        </w:rPr>
        <w:t xml:space="preserve"> совета родителей (законных п</w:t>
      </w:r>
      <w:r w:rsidR="00F03CB2">
        <w:rPr>
          <w:rFonts w:ascii="Times New Roman" w:eastAsia="Times New Roman" w:hAnsi="Times New Roman" w:cs="Times New Roman"/>
          <w:i/>
          <w:sz w:val="24"/>
          <w:szCs w:val="24"/>
          <w:lang w:eastAsia="ru-RU"/>
        </w:rPr>
        <w:t>редставителе</w:t>
      </w:r>
      <w:r w:rsidR="00260FCE">
        <w:rPr>
          <w:rFonts w:ascii="Times New Roman" w:eastAsia="Times New Roman" w:hAnsi="Times New Roman" w:cs="Times New Roman"/>
          <w:i/>
          <w:sz w:val="24"/>
          <w:szCs w:val="24"/>
          <w:lang w:eastAsia="ru-RU"/>
        </w:rPr>
        <w:t xml:space="preserve">й) </w:t>
      </w:r>
      <w:proofErr w:type="gramStart"/>
      <w:r w:rsidR="00260FCE">
        <w:rPr>
          <w:rFonts w:ascii="Times New Roman" w:eastAsia="Times New Roman" w:hAnsi="Times New Roman" w:cs="Times New Roman"/>
          <w:i/>
          <w:sz w:val="24"/>
          <w:szCs w:val="24"/>
          <w:lang w:eastAsia="ru-RU"/>
        </w:rPr>
        <w:t>у</w:t>
      </w:r>
      <w:r w:rsidR="003E066C">
        <w:rPr>
          <w:rFonts w:ascii="Times New Roman" w:eastAsia="Times New Roman" w:hAnsi="Times New Roman" w:cs="Times New Roman"/>
          <w:i/>
          <w:sz w:val="24"/>
          <w:szCs w:val="24"/>
          <w:lang w:eastAsia="ru-RU"/>
        </w:rPr>
        <w:t>чащихся  (</w:t>
      </w:r>
      <w:proofErr w:type="gramEnd"/>
      <w:r w:rsidR="003E066C">
        <w:rPr>
          <w:rFonts w:ascii="Times New Roman" w:eastAsia="Times New Roman" w:hAnsi="Times New Roman" w:cs="Times New Roman"/>
          <w:i/>
          <w:sz w:val="24"/>
          <w:szCs w:val="24"/>
          <w:lang w:eastAsia="ru-RU"/>
        </w:rPr>
        <w:t>протокол № 1 от  10.09.2018</w:t>
      </w:r>
      <w:r w:rsidRPr="0021359C">
        <w:rPr>
          <w:rFonts w:ascii="Times New Roman" w:eastAsia="Times New Roman" w:hAnsi="Times New Roman" w:cs="Times New Roman"/>
          <w:i/>
          <w:sz w:val="24"/>
          <w:szCs w:val="24"/>
          <w:lang w:eastAsia="ru-RU"/>
        </w:rPr>
        <w:t>г</w:t>
      </w:r>
      <w:r w:rsidR="00F03CB2">
        <w:rPr>
          <w:rFonts w:ascii="Times New Roman" w:eastAsia="Times New Roman" w:hAnsi="Times New Roman" w:cs="Times New Roman"/>
          <w:i/>
          <w:sz w:val="24"/>
          <w:szCs w:val="24"/>
          <w:lang w:eastAsia="ru-RU"/>
        </w:rPr>
        <w:t xml:space="preserve">.) </w:t>
      </w:r>
    </w:p>
    <w:p w:rsidR="0021359C" w:rsidRPr="0021359C" w:rsidRDefault="0021359C" w:rsidP="0021359C">
      <w:pPr>
        <w:spacing w:after="0" w:line="240" w:lineRule="auto"/>
        <w:jc w:val="both"/>
        <w:rPr>
          <w:rFonts w:ascii="Times New Roman" w:eastAsia="Times New Roman" w:hAnsi="Times New Roman" w:cs="Times New Roman"/>
          <w:sz w:val="24"/>
          <w:szCs w:val="24"/>
          <w:lang w:eastAsia="ru-RU"/>
        </w:rPr>
      </w:pPr>
    </w:p>
    <w:p w:rsidR="0021359C" w:rsidRPr="0021359C" w:rsidRDefault="0021359C" w:rsidP="0021359C">
      <w:pPr>
        <w:spacing w:after="0" w:line="240" w:lineRule="auto"/>
        <w:rPr>
          <w:rFonts w:ascii="Arial" w:eastAsia="Times New Roman" w:hAnsi="Arial" w:cs="Arial"/>
          <w:b/>
          <w:bCs/>
          <w:sz w:val="24"/>
          <w:szCs w:val="24"/>
          <w:lang w:eastAsia="ru-RU"/>
        </w:rPr>
      </w:pPr>
    </w:p>
    <w:p w:rsidR="0021359C" w:rsidRPr="0021359C" w:rsidRDefault="0021359C" w:rsidP="0021359C">
      <w:pPr>
        <w:spacing w:after="0" w:line="240" w:lineRule="auto"/>
        <w:jc w:val="center"/>
        <w:rPr>
          <w:rFonts w:ascii="Arial" w:eastAsia="Times New Roman" w:hAnsi="Arial" w:cs="Arial"/>
          <w:b/>
          <w:bCs/>
          <w:sz w:val="24"/>
          <w:szCs w:val="24"/>
          <w:lang w:eastAsia="ru-RU"/>
        </w:rPr>
      </w:pPr>
    </w:p>
    <w:p w:rsidR="0021359C" w:rsidRPr="0021359C" w:rsidRDefault="0021359C" w:rsidP="0021359C">
      <w:pPr>
        <w:spacing w:after="0" w:line="240" w:lineRule="auto"/>
        <w:jc w:val="center"/>
        <w:rPr>
          <w:rFonts w:ascii="Arial" w:eastAsia="Times New Roman" w:hAnsi="Arial" w:cs="Arial"/>
          <w:b/>
          <w:bCs/>
          <w:sz w:val="24"/>
          <w:szCs w:val="24"/>
          <w:lang w:eastAsia="ru-RU"/>
        </w:rPr>
      </w:pPr>
    </w:p>
    <w:p w:rsidR="0021359C" w:rsidRPr="0021359C" w:rsidRDefault="0021359C" w:rsidP="0021359C">
      <w:pPr>
        <w:spacing w:after="0" w:line="240" w:lineRule="auto"/>
        <w:jc w:val="center"/>
        <w:rPr>
          <w:rFonts w:ascii="Arial" w:eastAsia="Times New Roman" w:hAnsi="Arial" w:cs="Arial"/>
          <w:b/>
          <w:bCs/>
          <w:sz w:val="24"/>
          <w:szCs w:val="24"/>
          <w:lang w:eastAsia="ru-RU"/>
        </w:rPr>
      </w:pPr>
    </w:p>
    <w:p w:rsidR="0021359C" w:rsidRDefault="0021359C" w:rsidP="0021359C">
      <w:pPr>
        <w:spacing w:after="0" w:line="240" w:lineRule="auto"/>
        <w:jc w:val="center"/>
        <w:rPr>
          <w:rFonts w:ascii="Arial" w:eastAsia="Times New Roman" w:hAnsi="Arial" w:cs="Arial"/>
          <w:b/>
          <w:bCs/>
          <w:sz w:val="24"/>
          <w:szCs w:val="24"/>
          <w:lang w:eastAsia="ru-RU"/>
        </w:rPr>
      </w:pPr>
    </w:p>
    <w:p w:rsidR="00BF2B31" w:rsidRDefault="00BF2B31" w:rsidP="0021359C">
      <w:pPr>
        <w:spacing w:after="0" w:line="240" w:lineRule="auto"/>
        <w:jc w:val="center"/>
        <w:rPr>
          <w:rFonts w:ascii="Arial" w:eastAsia="Times New Roman" w:hAnsi="Arial" w:cs="Arial"/>
          <w:b/>
          <w:bCs/>
          <w:sz w:val="24"/>
          <w:szCs w:val="24"/>
          <w:lang w:eastAsia="ru-RU"/>
        </w:rPr>
      </w:pPr>
    </w:p>
    <w:p w:rsidR="00BF2B31" w:rsidRDefault="00BF2B31" w:rsidP="0021359C">
      <w:pPr>
        <w:spacing w:after="0" w:line="240" w:lineRule="auto"/>
        <w:jc w:val="center"/>
        <w:rPr>
          <w:rFonts w:ascii="Arial" w:eastAsia="Times New Roman" w:hAnsi="Arial" w:cs="Arial"/>
          <w:b/>
          <w:bCs/>
          <w:sz w:val="24"/>
          <w:szCs w:val="24"/>
          <w:lang w:eastAsia="ru-RU"/>
        </w:rPr>
      </w:pPr>
    </w:p>
    <w:p w:rsidR="00BF2B31" w:rsidRDefault="00BF2B31" w:rsidP="0021359C">
      <w:pPr>
        <w:spacing w:after="0" w:line="240" w:lineRule="auto"/>
        <w:jc w:val="center"/>
        <w:rPr>
          <w:rFonts w:ascii="Arial" w:eastAsia="Times New Roman" w:hAnsi="Arial" w:cs="Arial"/>
          <w:b/>
          <w:bCs/>
          <w:sz w:val="24"/>
          <w:szCs w:val="24"/>
          <w:lang w:eastAsia="ru-RU"/>
        </w:rPr>
      </w:pPr>
    </w:p>
    <w:p w:rsidR="00BF2B31" w:rsidRDefault="00BF2B31" w:rsidP="0021359C">
      <w:pPr>
        <w:spacing w:after="0" w:line="240" w:lineRule="auto"/>
        <w:jc w:val="center"/>
        <w:rPr>
          <w:rFonts w:ascii="Arial" w:eastAsia="Times New Roman" w:hAnsi="Arial" w:cs="Arial"/>
          <w:b/>
          <w:bCs/>
          <w:sz w:val="24"/>
          <w:szCs w:val="24"/>
          <w:lang w:eastAsia="ru-RU"/>
        </w:rPr>
      </w:pPr>
    </w:p>
    <w:p w:rsidR="00BF2B31" w:rsidRDefault="00BF2B31" w:rsidP="0021359C">
      <w:pPr>
        <w:spacing w:after="0" w:line="240" w:lineRule="auto"/>
        <w:jc w:val="center"/>
        <w:rPr>
          <w:rFonts w:ascii="Arial" w:eastAsia="Times New Roman" w:hAnsi="Arial" w:cs="Arial"/>
          <w:b/>
          <w:bCs/>
          <w:sz w:val="24"/>
          <w:szCs w:val="24"/>
          <w:lang w:eastAsia="ru-RU"/>
        </w:rPr>
      </w:pPr>
    </w:p>
    <w:p w:rsidR="00BF2B31" w:rsidRDefault="00BF2B31" w:rsidP="0021359C">
      <w:pPr>
        <w:spacing w:after="0" w:line="240" w:lineRule="auto"/>
        <w:jc w:val="center"/>
        <w:rPr>
          <w:rFonts w:ascii="Arial" w:eastAsia="Times New Roman" w:hAnsi="Arial" w:cs="Arial"/>
          <w:b/>
          <w:bCs/>
          <w:sz w:val="24"/>
          <w:szCs w:val="24"/>
          <w:lang w:eastAsia="ru-RU"/>
        </w:rPr>
      </w:pPr>
    </w:p>
    <w:p w:rsidR="00BF2B31" w:rsidRDefault="00BF2B31" w:rsidP="0021359C">
      <w:pPr>
        <w:spacing w:after="0" w:line="240" w:lineRule="auto"/>
        <w:jc w:val="center"/>
        <w:rPr>
          <w:rFonts w:ascii="Arial" w:eastAsia="Times New Roman" w:hAnsi="Arial" w:cs="Arial"/>
          <w:b/>
          <w:bCs/>
          <w:sz w:val="24"/>
          <w:szCs w:val="24"/>
          <w:lang w:eastAsia="ru-RU"/>
        </w:rPr>
      </w:pPr>
    </w:p>
    <w:p w:rsidR="00BF2B31" w:rsidRDefault="00BF2B31" w:rsidP="0021359C">
      <w:pPr>
        <w:spacing w:after="0" w:line="240" w:lineRule="auto"/>
        <w:jc w:val="center"/>
        <w:rPr>
          <w:rFonts w:ascii="Arial" w:eastAsia="Times New Roman" w:hAnsi="Arial" w:cs="Arial"/>
          <w:b/>
          <w:bCs/>
          <w:sz w:val="24"/>
          <w:szCs w:val="24"/>
          <w:lang w:eastAsia="ru-RU"/>
        </w:rPr>
      </w:pPr>
    </w:p>
    <w:p w:rsidR="00BF2B31" w:rsidRDefault="00BF2B31" w:rsidP="0021359C">
      <w:pPr>
        <w:spacing w:after="0" w:line="240" w:lineRule="auto"/>
        <w:jc w:val="center"/>
        <w:rPr>
          <w:rFonts w:ascii="Arial" w:eastAsia="Times New Roman" w:hAnsi="Arial" w:cs="Arial"/>
          <w:b/>
          <w:bCs/>
          <w:sz w:val="24"/>
          <w:szCs w:val="24"/>
          <w:lang w:eastAsia="ru-RU"/>
        </w:rPr>
      </w:pPr>
    </w:p>
    <w:p w:rsidR="00BF2B31" w:rsidRDefault="00BF2B31" w:rsidP="0021359C">
      <w:pPr>
        <w:spacing w:after="0" w:line="240" w:lineRule="auto"/>
        <w:jc w:val="center"/>
        <w:rPr>
          <w:rFonts w:ascii="Arial" w:eastAsia="Times New Roman" w:hAnsi="Arial" w:cs="Arial"/>
          <w:b/>
          <w:bCs/>
          <w:sz w:val="24"/>
          <w:szCs w:val="24"/>
          <w:lang w:eastAsia="ru-RU"/>
        </w:rPr>
      </w:pPr>
    </w:p>
    <w:p w:rsidR="00BF2B31" w:rsidRDefault="00BF2B31" w:rsidP="0021359C">
      <w:pPr>
        <w:spacing w:after="0" w:line="240" w:lineRule="auto"/>
        <w:jc w:val="center"/>
        <w:rPr>
          <w:rFonts w:ascii="Arial" w:eastAsia="Times New Roman" w:hAnsi="Arial" w:cs="Arial"/>
          <w:b/>
          <w:bCs/>
          <w:sz w:val="24"/>
          <w:szCs w:val="24"/>
          <w:lang w:eastAsia="ru-RU"/>
        </w:rPr>
      </w:pPr>
    </w:p>
    <w:p w:rsidR="00BF2B31" w:rsidRDefault="00BF2B31" w:rsidP="0021359C">
      <w:pPr>
        <w:spacing w:after="0" w:line="240" w:lineRule="auto"/>
        <w:jc w:val="center"/>
        <w:rPr>
          <w:rFonts w:ascii="Arial" w:eastAsia="Times New Roman" w:hAnsi="Arial" w:cs="Arial"/>
          <w:b/>
          <w:bCs/>
          <w:sz w:val="24"/>
          <w:szCs w:val="24"/>
          <w:lang w:eastAsia="ru-RU"/>
        </w:rPr>
      </w:pPr>
    </w:p>
    <w:p w:rsidR="00BF2B31" w:rsidRDefault="00BF2B31" w:rsidP="0021359C">
      <w:pPr>
        <w:spacing w:after="0" w:line="240" w:lineRule="auto"/>
        <w:jc w:val="center"/>
        <w:rPr>
          <w:rFonts w:ascii="Arial" w:eastAsia="Times New Roman" w:hAnsi="Arial" w:cs="Arial"/>
          <w:b/>
          <w:bCs/>
          <w:sz w:val="24"/>
          <w:szCs w:val="24"/>
          <w:lang w:eastAsia="ru-RU"/>
        </w:rPr>
      </w:pPr>
    </w:p>
    <w:p w:rsidR="00BF2B31" w:rsidRDefault="00BF2B31" w:rsidP="0021359C">
      <w:pPr>
        <w:spacing w:after="0" w:line="240" w:lineRule="auto"/>
        <w:jc w:val="center"/>
        <w:rPr>
          <w:rFonts w:ascii="Arial" w:eastAsia="Times New Roman" w:hAnsi="Arial" w:cs="Arial"/>
          <w:b/>
          <w:bCs/>
          <w:sz w:val="24"/>
          <w:szCs w:val="24"/>
          <w:lang w:eastAsia="ru-RU"/>
        </w:rPr>
      </w:pPr>
    </w:p>
    <w:p w:rsidR="00BF2B31" w:rsidRDefault="00BF2B31" w:rsidP="0021359C">
      <w:pPr>
        <w:spacing w:after="0" w:line="240" w:lineRule="auto"/>
        <w:jc w:val="center"/>
        <w:rPr>
          <w:rFonts w:ascii="Arial" w:eastAsia="Times New Roman" w:hAnsi="Arial" w:cs="Arial"/>
          <w:b/>
          <w:bCs/>
          <w:sz w:val="24"/>
          <w:szCs w:val="24"/>
          <w:lang w:eastAsia="ru-RU"/>
        </w:rPr>
      </w:pPr>
    </w:p>
    <w:p w:rsidR="00BF2B31" w:rsidRDefault="00BF2B31" w:rsidP="0021359C">
      <w:pPr>
        <w:spacing w:after="0" w:line="240" w:lineRule="auto"/>
        <w:jc w:val="center"/>
        <w:rPr>
          <w:rFonts w:ascii="Arial" w:eastAsia="Times New Roman" w:hAnsi="Arial" w:cs="Arial"/>
          <w:b/>
          <w:bCs/>
          <w:sz w:val="24"/>
          <w:szCs w:val="24"/>
          <w:lang w:eastAsia="ru-RU"/>
        </w:rPr>
      </w:pPr>
    </w:p>
    <w:p w:rsidR="00BF2B31" w:rsidRPr="0021359C" w:rsidRDefault="00BF2B31" w:rsidP="0021359C">
      <w:pPr>
        <w:spacing w:after="0" w:line="240" w:lineRule="auto"/>
        <w:jc w:val="center"/>
        <w:rPr>
          <w:rFonts w:ascii="Arial" w:eastAsia="Times New Roman" w:hAnsi="Arial" w:cs="Arial"/>
          <w:b/>
          <w:bCs/>
          <w:sz w:val="24"/>
          <w:szCs w:val="24"/>
          <w:lang w:eastAsia="ru-RU"/>
        </w:rPr>
      </w:pPr>
    </w:p>
    <w:p w:rsidR="007D351C" w:rsidRDefault="007D351C" w:rsidP="0021359C">
      <w:pPr>
        <w:spacing w:after="0" w:line="240" w:lineRule="auto"/>
        <w:jc w:val="center"/>
        <w:rPr>
          <w:rFonts w:ascii="Arial" w:eastAsia="Times New Roman" w:hAnsi="Arial" w:cs="Arial"/>
          <w:b/>
          <w:bCs/>
          <w:sz w:val="24"/>
          <w:szCs w:val="24"/>
          <w:lang w:eastAsia="ru-RU"/>
        </w:rPr>
      </w:pPr>
    </w:p>
    <w:p w:rsidR="007D351C" w:rsidRDefault="007D351C" w:rsidP="0021359C">
      <w:pPr>
        <w:spacing w:after="0" w:line="240" w:lineRule="auto"/>
        <w:jc w:val="center"/>
        <w:rPr>
          <w:rFonts w:ascii="Arial" w:eastAsia="Times New Roman" w:hAnsi="Arial" w:cs="Arial"/>
          <w:b/>
          <w:bCs/>
          <w:sz w:val="24"/>
          <w:szCs w:val="24"/>
          <w:lang w:eastAsia="ru-RU"/>
        </w:rPr>
      </w:pPr>
    </w:p>
    <w:p w:rsidR="007D351C" w:rsidRDefault="007D351C" w:rsidP="0021359C">
      <w:pPr>
        <w:spacing w:after="0" w:line="240" w:lineRule="auto"/>
        <w:jc w:val="center"/>
        <w:rPr>
          <w:rFonts w:ascii="Arial" w:eastAsia="Times New Roman" w:hAnsi="Arial" w:cs="Arial"/>
          <w:b/>
          <w:bCs/>
          <w:sz w:val="24"/>
          <w:szCs w:val="24"/>
          <w:lang w:eastAsia="ru-RU"/>
        </w:rPr>
      </w:pPr>
    </w:p>
    <w:p w:rsidR="007D351C" w:rsidRDefault="007D351C" w:rsidP="0021359C">
      <w:pPr>
        <w:spacing w:after="0" w:line="240" w:lineRule="auto"/>
        <w:jc w:val="center"/>
        <w:rPr>
          <w:rFonts w:ascii="Arial" w:eastAsia="Times New Roman" w:hAnsi="Arial" w:cs="Arial"/>
          <w:b/>
          <w:bCs/>
          <w:sz w:val="24"/>
          <w:szCs w:val="24"/>
          <w:lang w:eastAsia="ru-RU"/>
        </w:rPr>
      </w:pPr>
    </w:p>
    <w:p w:rsidR="0021359C" w:rsidRPr="0021359C" w:rsidRDefault="0021359C" w:rsidP="0021359C">
      <w:pPr>
        <w:spacing w:after="0" w:line="240" w:lineRule="auto"/>
        <w:jc w:val="center"/>
        <w:rPr>
          <w:rFonts w:ascii="Verdana" w:eastAsia="Times New Roman" w:hAnsi="Verdana" w:cs="Times New Roman"/>
          <w:b/>
          <w:bCs/>
          <w:sz w:val="21"/>
          <w:szCs w:val="21"/>
          <w:lang w:eastAsia="ru-RU"/>
        </w:rPr>
      </w:pPr>
      <w:r w:rsidRPr="0021359C">
        <w:rPr>
          <w:rFonts w:ascii="Arial" w:eastAsia="Times New Roman" w:hAnsi="Arial" w:cs="Arial"/>
          <w:b/>
          <w:bCs/>
          <w:sz w:val="24"/>
          <w:szCs w:val="24"/>
          <w:lang w:eastAsia="ru-RU"/>
        </w:rPr>
        <w:t>РОССИЙСКАЯ ФЕДЕРАЦИЯ</w:t>
      </w:r>
    </w:p>
    <w:p w:rsidR="0021359C" w:rsidRPr="0021359C" w:rsidRDefault="0021359C" w:rsidP="0021359C">
      <w:pPr>
        <w:spacing w:after="0" w:line="240" w:lineRule="auto"/>
        <w:jc w:val="center"/>
        <w:rPr>
          <w:rFonts w:ascii="Verdana" w:eastAsia="Times New Roman" w:hAnsi="Verdana" w:cs="Times New Roman"/>
          <w:b/>
          <w:bCs/>
          <w:sz w:val="21"/>
          <w:szCs w:val="21"/>
          <w:lang w:eastAsia="ru-RU"/>
        </w:rPr>
      </w:pPr>
      <w:r w:rsidRPr="0021359C">
        <w:rPr>
          <w:rFonts w:ascii="Arial" w:eastAsia="Times New Roman" w:hAnsi="Arial" w:cs="Arial"/>
          <w:b/>
          <w:bCs/>
          <w:sz w:val="24"/>
          <w:szCs w:val="24"/>
          <w:lang w:eastAsia="ru-RU"/>
        </w:rPr>
        <w:t> </w:t>
      </w:r>
    </w:p>
    <w:p w:rsidR="0021359C" w:rsidRPr="0021359C" w:rsidRDefault="0021359C" w:rsidP="0021359C">
      <w:pPr>
        <w:spacing w:after="0" w:line="240" w:lineRule="auto"/>
        <w:jc w:val="center"/>
        <w:rPr>
          <w:rFonts w:ascii="Verdana" w:eastAsia="Times New Roman" w:hAnsi="Verdana" w:cs="Times New Roman"/>
          <w:b/>
          <w:bCs/>
          <w:sz w:val="21"/>
          <w:szCs w:val="21"/>
          <w:lang w:eastAsia="ru-RU"/>
        </w:rPr>
      </w:pPr>
      <w:r w:rsidRPr="0021359C">
        <w:rPr>
          <w:rFonts w:ascii="Arial" w:eastAsia="Times New Roman" w:hAnsi="Arial" w:cs="Arial"/>
          <w:b/>
          <w:bCs/>
          <w:sz w:val="24"/>
          <w:szCs w:val="24"/>
          <w:lang w:eastAsia="ru-RU"/>
        </w:rPr>
        <w:t>ФЕДЕРАЛЬНЫЙ ЗАКОН</w:t>
      </w:r>
    </w:p>
    <w:p w:rsidR="0021359C" w:rsidRPr="0021359C" w:rsidRDefault="0021359C" w:rsidP="0021359C">
      <w:pPr>
        <w:spacing w:after="0" w:line="240" w:lineRule="auto"/>
        <w:jc w:val="center"/>
        <w:rPr>
          <w:rFonts w:ascii="Verdana" w:eastAsia="Times New Roman" w:hAnsi="Verdana" w:cs="Times New Roman"/>
          <w:b/>
          <w:bCs/>
          <w:sz w:val="21"/>
          <w:szCs w:val="21"/>
          <w:lang w:eastAsia="ru-RU"/>
        </w:rPr>
      </w:pPr>
      <w:r w:rsidRPr="0021359C">
        <w:rPr>
          <w:rFonts w:ascii="Arial" w:eastAsia="Times New Roman" w:hAnsi="Arial" w:cs="Arial"/>
          <w:b/>
          <w:bCs/>
          <w:sz w:val="24"/>
          <w:szCs w:val="24"/>
          <w:lang w:eastAsia="ru-RU"/>
        </w:rPr>
        <w:t> </w:t>
      </w:r>
    </w:p>
    <w:p w:rsidR="0021359C" w:rsidRPr="0021359C" w:rsidRDefault="0021359C" w:rsidP="0021359C">
      <w:pPr>
        <w:spacing w:after="0" w:line="240" w:lineRule="auto"/>
        <w:jc w:val="center"/>
        <w:rPr>
          <w:rFonts w:ascii="Verdana" w:eastAsia="Times New Roman" w:hAnsi="Verdana" w:cs="Times New Roman"/>
          <w:b/>
          <w:bCs/>
          <w:sz w:val="21"/>
          <w:szCs w:val="21"/>
          <w:lang w:eastAsia="ru-RU"/>
        </w:rPr>
      </w:pPr>
      <w:r w:rsidRPr="0021359C">
        <w:rPr>
          <w:rFonts w:ascii="Arial" w:eastAsia="Times New Roman" w:hAnsi="Arial" w:cs="Arial"/>
          <w:b/>
          <w:bCs/>
          <w:sz w:val="24"/>
          <w:szCs w:val="24"/>
          <w:lang w:eastAsia="ru-RU"/>
        </w:rPr>
        <w:t>ОБ ОБРАЗОВАНИИ В РОССИЙСКОЙ ФЕДЕРАЦИИ</w:t>
      </w:r>
    </w:p>
    <w:p w:rsidR="0021359C" w:rsidRPr="0021359C" w:rsidRDefault="0021359C" w:rsidP="0021359C">
      <w:pPr>
        <w:spacing w:after="0" w:line="240" w:lineRule="auto"/>
        <w:jc w:val="center"/>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 </w:t>
      </w:r>
    </w:p>
    <w:p w:rsidR="0021359C" w:rsidRPr="0021359C" w:rsidRDefault="0021359C" w:rsidP="0021359C">
      <w:pPr>
        <w:spacing w:after="0" w:line="240" w:lineRule="auto"/>
        <w:jc w:val="right"/>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Принят</w:t>
      </w:r>
    </w:p>
    <w:p w:rsidR="0021359C" w:rsidRPr="0021359C" w:rsidRDefault="0021359C" w:rsidP="0021359C">
      <w:pPr>
        <w:spacing w:after="0" w:line="240" w:lineRule="auto"/>
        <w:jc w:val="right"/>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Государственной Думой</w:t>
      </w:r>
    </w:p>
    <w:p w:rsidR="0021359C" w:rsidRPr="0021359C" w:rsidRDefault="0021359C" w:rsidP="0021359C">
      <w:pPr>
        <w:spacing w:after="0" w:line="240" w:lineRule="auto"/>
        <w:jc w:val="right"/>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21 декабря 2012 года</w:t>
      </w:r>
    </w:p>
    <w:p w:rsidR="0021359C" w:rsidRPr="0021359C" w:rsidRDefault="0021359C" w:rsidP="0021359C">
      <w:pPr>
        <w:spacing w:after="0" w:line="240" w:lineRule="auto"/>
        <w:jc w:val="right"/>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 </w:t>
      </w:r>
    </w:p>
    <w:p w:rsidR="0021359C" w:rsidRPr="0021359C" w:rsidRDefault="0021359C" w:rsidP="0021359C">
      <w:pPr>
        <w:spacing w:after="0" w:line="240" w:lineRule="auto"/>
        <w:jc w:val="right"/>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Одобрен</w:t>
      </w:r>
    </w:p>
    <w:p w:rsidR="0021359C" w:rsidRPr="0021359C" w:rsidRDefault="0021359C" w:rsidP="0021359C">
      <w:pPr>
        <w:spacing w:after="0" w:line="240" w:lineRule="auto"/>
        <w:jc w:val="right"/>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Советом Федерации</w:t>
      </w:r>
    </w:p>
    <w:p w:rsidR="0021359C" w:rsidRPr="0021359C" w:rsidRDefault="0021359C" w:rsidP="0021359C">
      <w:pPr>
        <w:spacing w:after="0" w:line="240" w:lineRule="auto"/>
        <w:jc w:val="right"/>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26 декабря 2012 года</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9214"/>
      </w:tblGrid>
      <w:tr w:rsidR="0021359C" w:rsidRPr="0021359C" w:rsidTr="005E42E0">
        <w:trPr>
          <w:tblCellSpacing w:w="15" w:type="dxa"/>
          <w:jc w:val="center"/>
        </w:trPr>
        <w:tc>
          <w:tcPr>
            <w:tcW w:w="0" w:type="auto"/>
            <w:vAlign w:val="center"/>
            <w:hideMark/>
          </w:tcPr>
          <w:p w:rsidR="0021359C" w:rsidRPr="0021359C" w:rsidRDefault="0021359C" w:rsidP="0021359C">
            <w:pPr>
              <w:spacing w:after="0" w:line="240" w:lineRule="auto"/>
              <w:jc w:val="right"/>
              <w:rPr>
                <w:rFonts w:ascii="Verdana" w:eastAsia="Times New Roman" w:hAnsi="Verdana" w:cs="Times New Roman"/>
                <w:sz w:val="21"/>
                <w:szCs w:val="21"/>
                <w:lang w:eastAsia="ru-RU"/>
              </w:rPr>
            </w:pPr>
          </w:p>
        </w:tc>
        <w:tc>
          <w:tcPr>
            <w:tcW w:w="0" w:type="auto"/>
            <w:vAlign w:val="center"/>
            <w:hideMark/>
          </w:tcPr>
          <w:p w:rsidR="0021359C" w:rsidRPr="0021359C" w:rsidRDefault="0021359C" w:rsidP="0021359C">
            <w:pPr>
              <w:spacing w:after="0" w:line="240" w:lineRule="auto"/>
              <w:jc w:val="center"/>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Список изменяющих документов</w:t>
            </w:r>
          </w:p>
        </w:tc>
      </w:tr>
    </w:tbl>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r w:rsidRPr="0021359C">
        <w:rPr>
          <w:rFonts w:ascii="Times New Roman" w:eastAsia="Times New Roman" w:hAnsi="Times New Roman" w:cs="Times New Roman"/>
          <w:color w:val="392C69"/>
          <w:sz w:val="24"/>
          <w:szCs w:val="24"/>
          <w:lang w:eastAsia="ru-RU"/>
        </w:rPr>
        <w:t>(</w:t>
      </w:r>
      <w:proofErr w:type="gramStart"/>
      <w:r w:rsidRPr="0021359C">
        <w:rPr>
          <w:rFonts w:ascii="Times New Roman" w:eastAsia="Times New Roman" w:hAnsi="Times New Roman" w:cs="Times New Roman"/>
          <w:color w:val="392C69"/>
          <w:sz w:val="24"/>
          <w:szCs w:val="24"/>
          <w:lang w:eastAsia="ru-RU"/>
        </w:rPr>
        <w:t>в</w:t>
      </w:r>
      <w:proofErr w:type="gramEnd"/>
      <w:r w:rsidRPr="0021359C">
        <w:rPr>
          <w:rFonts w:ascii="Times New Roman" w:eastAsia="Times New Roman" w:hAnsi="Times New Roman" w:cs="Times New Roman"/>
          <w:color w:val="392C69"/>
          <w:sz w:val="24"/>
          <w:szCs w:val="24"/>
          <w:lang w:eastAsia="ru-RU"/>
        </w:rPr>
        <w:t xml:space="preserve"> ред. Федеральных законов от 07.05.2013 N 99-ФЗ,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07.06.2013 N 120-ФЗ, от 02.07.2013 N 170-ФЗ, от 23.07.2013 N 203-ФЗ,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25.11.2013 N 317-ФЗ, от 03.02.2014 N 11-ФЗ, от 03.02.2014 N 15-ФЗ,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05.05.2014 N 84-ФЗ, от 27.05.2014 N 135-ФЗ, от 04.06.2014 N 145-ФЗ,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04.06.2014 N 148-ФЗ, от 28.06.2014 N 182-ФЗ, от 21.07.2014 N 216-ФЗ,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21.07.2014 N 256-ФЗ, от 21.07.2014 N 262-ФЗ, от 31.12.2014 N 489-ФЗ,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31.12.2014 N 500-ФЗ, от 31.12.2014 N 519-ФЗ, от 02.05.2015 N 122-ФЗ,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29.06.2015 N 160-ФЗ, от 29.06.2015 N 198-ФЗ, от 13.07.2015 N 213-ФЗ,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13.07.2015 N 238-ФЗ, от 14.12.2015 N 370-ФЗ, от 29.12.2015 N 388-ФЗ,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29.12.2015 N 389-ФЗ, от 29.12.2015 N 404-ФЗ, от 30.12.2015 N 452-ФЗ,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30.12.2015 N 458-ФЗ, от 02.03.2016 N 46-ФЗ, от 02.06.2016 N 165-ФЗ,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02.06.2016 N 166-ФЗ, от 03.07.2016 N 227-ФЗ, от 03.07.2016 N 286-ФЗ,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03.07.2016 N 290-ФЗ, от 03.07.2016 N 305-ФЗ, от 03.07.2016 N 306-ФЗ,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03.07.2016 N 312-ФЗ, от 03.07.2016 N 313-ФЗ, от 03.07.2016 N 359-ФЗ,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01.05.2017 N 93-ФЗ, от 29.07.2017 N 216-ФЗ, от 05.12.2017 N 392-ФЗ,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29.12.2017 N 473-ФЗ, от 19.02.2018 N 25-ФЗ, от 07.03.2018 N 56-ФЗ,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27.06.2018 N 162-ФЗ, от 27.06.2018 N 170-ФЗ, от 03.07.2018 N 188-ФЗ,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29.07.2018 N 271-ФЗ, от 03.08.2018 N 317-ФЗ, от 03.08.2018 N 329-ФЗ,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03.08.2018 N 337-ФЗ, от 25.12.2018 N 497-ФЗ, от 06.03.2019 N 17-ФЗ,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от</w:t>
      </w:r>
      <w:proofErr w:type="gramEnd"/>
      <w:r w:rsidRPr="0021359C">
        <w:rPr>
          <w:rFonts w:ascii="Times New Roman" w:eastAsia="Times New Roman" w:hAnsi="Times New Roman" w:cs="Times New Roman"/>
          <w:color w:val="392C69"/>
          <w:sz w:val="24"/>
          <w:szCs w:val="24"/>
          <w:lang w:eastAsia="ru-RU"/>
        </w:rPr>
        <w:t xml:space="preserve"> 01.05.2019 N 85-ФЗ, от 17.06.2019 N 140-ФЗ, от 26.07.2019 N 232-ФЗ,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proofErr w:type="gramStart"/>
      <w:r w:rsidRPr="0021359C">
        <w:rPr>
          <w:rFonts w:ascii="Times New Roman" w:eastAsia="Times New Roman" w:hAnsi="Times New Roman" w:cs="Times New Roman"/>
          <w:color w:val="392C69"/>
          <w:sz w:val="24"/>
          <w:szCs w:val="24"/>
          <w:lang w:eastAsia="ru-RU"/>
        </w:rPr>
        <w:t>с</w:t>
      </w:r>
      <w:proofErr w:type="gramEnd"/>
      <w:r w:rsidRPr="0021359C">
        <w:rPr>
          <w:rFonts w:ascii="Times New Roman" w:eastAsia="Times New Roman" w:hAnsi="Times New Roman" w:cs="Times New Roman"/>
          <w:color w:val="392C69"/>
          <w:sz w:val="24"/>
          <w:szCs w:val="24"/>
          <w:lang w:eastAsia="ru-RU"/>
        </w:rPr>
        <w:t xml:space="preserve"> изм., внесенными Федеральным законом от 06.04.2015 N 68-ФЗ</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r w:rsidRPr="0021359C">
        <w:rPr>
          <w:rFonts w:ascii="Times New Roman" w:eastAsia="Times New Roman" w:hAnsi="Times New Roman" w:cs="Times New Roman"/>
          <w:color w:val="392C69"/>
          <w:sz w:val="24"/>
          <w:szCs w:val="24"/>
          <w:lang w:eastAsia="ru-RU"/>
        </w:rPr>
        <w:t>(ред. 19.12.2016),</w:t>
      </w:r>
    </w:p>
    <w:p w:rsidR="0021359C" w:rsidRPr="0021359C" w:rsidRDefault="0021359C" w:rsidP="0021359C">
      <w:pPr>
        <w:shd w:val="clear" w:color="auto" w:fill="F4F3F8"/>
        <w:spacing w:after="0" w:line="240" w:lineRule="auto"/>
        <w:jc w:val="center"/>
        <w:rPr>
          <w:rFonts w:ascii="Verdana" w:eastAsia="Times New Roman" w:hAnsi="Verdana" w:cs="Times New Roman"/>
          <w:color w:val="392C69"/>
          <w:sz w:val="21"/>
          <w:szCs w:val="21"/>
          <w:lang w:eastAsia="ru-RU"/>
        </w:rPr>
      </w:pPr>
      <w:r w:rsidRPr="0021359C">
        <w:rPr>
          <w:rFonts w:ascii="Times New Roman" w:eastAsia="Times New Roman" w:hAnsi="Times New Roman" w:cs="Times New Roman"/>
          <w:color w:val="392C69"/>
          <w:sz w:val="24"/>
          <w:szCs w:val="24"/>
          <w:lang w:eastAsia="ru-RU"/>
        </w:rPr>
        <w:t>Постановлением Конституционного Суда РФ от 05.07.2017 N 18-П)</w:t>
      </w:r>
    </w:p>
    <w:p w:rsidR="0021359C" w:rsidRPr="0021359C" w:rsidRDefault="0021359C" w:rsidP="0021359C">
      <w:pPr>
        <w:spacing w:after="0" w:line="240" w:lineRule="auto"/>
        <w:jc w:val="center"/>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 </w:t>
      </w:r>
    </w:p>
    <w:p w:rsidR="0021359C" w:rsidRPr="0021359C" w:rsidRDefault="0021359C" w:rsidP="0021359C">
      <w:pPr>
        <w:spacing w:after="0" w:line="240" w:lineRule="auto"/>
        <w:ind w:firstLine="540"/>
        <w:jc w:val="both"/>
        <w:rPr>
          <w:rFonts w:ascii="Verdana" w:eastAsia="Times New Roman" w:hAnsi="Verdana" w:cs="Times New Roman"/>
          <w:sz w:val="21"/>
          <w:szCs w:val="21"/>
          <w:lang w:eastAsia="ru-RU"/>
        </w:rPr>
      </w:pPr>
      <w:proofErr w:type="gramStart"/>
      <w:r w:rsidRPr="0021359C">
        <w:rPr>
          <w:rFonts w:ascii="Times New Roman" w:eastAsia="Times New Roman" w:hAnsi="Times New Roman" w:cs="Times New Roman"/>
          <w:sz w:val="24"/>
          <w:szCs w:val="24"/>
          <w:lang w:eastAsia="ru-RU"/>
        </w:rPr>
        <w:t>стандартов</w:t>
      </w:r>
      <w:proofErr w:type="gramEnd"/>
      <w:r w:rsidRPr="0021359C">
        <w:rPr>
          <w:rFonts w:ascii="Times New Roman" w:eastAsia="Times New Roman" w:hAnsi="Times New Roman" w:cs="Times New Roman"/>
          <w:sz w:val="24"/>
          <w:szCs w:val="24"/>
          <w:lang w:eastAsia="ru-RU"/>
        </w:rPr>
        <w:t>.</w:t>
      </w:r>
    </w:p>
    <w:p w:rsidR="0021359C" w:rsidRPr="0021359C" w:rsidRDefault="0021359C" w:rsidP="0021359C">
      <w:pPr>
        <w:spacing w:after="0" w:line="240" w:lineRule="auto"/>
        <w:ind w:firstLine="540"/>
        <w:jc w:val="both"/>
        <w:rPr>
          <w:rFonts w:ascii="Verdana" w:eastAsia="Times New Roman" w:hAnsi="Verdana" w:cs="Times New Roman"/>
          <w:color w:val="000000"/>
          <w:sz w:val="21"/>
          <w:szCs w:val="21"/>
          <w:lang w:eastAsia="ru-RU"/>
        </w:rPr>
      </w:pPr>
      <w:r w:rsidRPr="0021359C">
        <w:rPr>
          <w:rFonts w:ascii="Times New Roman" w:eastAsia="Times New Roman" w:hAnsi="Times New Roman" w:cs="Times New Roman"/>
          <w:sz w:val="24"/>
          <w:szCs w:val="24"/>
          <w:lang w:eastAsia="ru-RU"/>
        </w:rPr>
        <w:t> </w:t>
      </w:r>
    </w:p>
    <w:p w:rsidR="0021359C" w:rsidRPr="0021359C" w:rsidRDefault="0021359C" w:rsidP="0021359C">
      <w:pPr>
        <w:spacing w:after="0" w:line="240" w:lineRule="auto"/>
        <w:ind w:firstLine="540"/>
        <w:jc w:val="both"/>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 </w:t>
      </w:r>
    </w:p>
    <w:p w:rsidR="0021359C" w:rsidRPr="0021359C" w:rsidRDefault="0021359C" w:rsidP="0021359C">
      <w:pPr>
        <w:spacing w:after="0" w:line="240" w:lineRule="auto"/>
        <w:ind w:firstLine="540"/>
        <w:jc w:val="both"/>
        <w:rPr>
          <w:rFonts w:ascii="Verdana" w:eastAsia="Times New Roman" w:hAnsi="Verdana" w:cs="Times New Roman"/>
          <w:sz w:val="21"/>
          <w:szCs w:val="21"/>
          <w:lang w:eastAsia="ru-RU"/>
        </w:rPr>
      </w:pPr>
      <w:r w:rsidRPr="0021359C">
        <w:rPr>
          <w:rFonts w:ascii="Arial" w:eastAsia="Times New Roman" w:hAnsi="Arial" w:cs="Arial"/>
          <w:b/>
          <w:bCs/>
          <w:sz w:val="24"/>
          <w:szCs w:val="24"/>
          <w:lang w:eastAsia="ru-RU"/>
        </w:rPr>
        <w:t>Статья 14. Язык образования</w:t>
      </w:r>
    </w:p>
    <w:p w:rsidR="0021359C" w:rsidRPr="0021359C" w:rsidRDefault="0021359C" w:rsidP="0021359C">
      <w:pPr>
        <w:spacing w:after="0" w:line="240" w:lineRule="auto"/>
        <w:ind w:firstLine="540"/>
        <w:jc w:val="both"/>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 </w:t>
      </w:r>
    </w:p>
    <w:p w:rsidR="0021359C" w:rsidRPr="0021359C" w:rsidRDefault="0021359C" w:rsidP="0021359C">
      <w:pPr>
        <w:spacing w:after="0" w:line="240" w:lineRule="auto"/>
        <w:ind w:firstLine="540"/>
        <w:jc w:val="both"/>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1. В Российской Федерации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21359C" w:rsidRPr="0021359C" w:rsidRDefault="0021359C" w:rsidP="0021359C">
      <w:pPr>
        <w:spacing w:after="0" w:line="240" w:lineRule="auto"/>
        <w:ind w:firstLine="540"/>
        <w:jc w:val="both"/>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2. В образовательных организациях образовательная деятельность осуществляется на государственном языке Российской Федерации, если настоящей статьей не установлено иное. Преподавание и изучение государственного языка Российской Федерации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образовательными стандартами.</w:t>
      </w:r>
    </w:p>
    <w:p w:rsidR="0021359C" w:rsidRPr="0021359C" w:rsidRDefault="0021359C" w:rsidP="0021359C">
      <w:pPr>
        <w:spacing w:after="0" w:line="240" w:lineRule="auto"/>
        <w:ind w:firstLine="540"/>
        <w:jc w:val="both"/>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lastRenderedPageBreak/>
        <w:t>3. В государственных и муниципальных образовательных организациях, расположенных на территории республики Российской Федерации, может вводиться преподавание и изучение государственных языков республик Российской Федерации в соответствии с законодательством республик Российской Федерации. Преподавание и изучение государственных языков республик Российской Федерации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образовательными стандартами.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21359C" w:rsidRPr="0021359C" w:rsidRDefault="0021359C" w:rsidP="0021359C">
      <w:pPr>
        <w:spacing w:after="0" w:line="240" w:lineRule="auto"/>
        <w:ind w:firstLine="540"/>
        <w:jc w:val="both"/>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4. Граждане Российской Федерации имеют право на получение дошкольного, начального общего и основного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Реализация указанных прав обеспечивается созданием необходимого числа соответствующих образовательных организаций, классов, групп, а также условий для их функционирования. Преподавание и изучение родного языка из числа языков народов Российской Федерации, в том числе русского языка как родного языка,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образовательными стандартами.</w:t>
      </w:r>
    </w:p>
    <w:p w:rsidR="0021359C" w:rsidRPr="0021359C" w:rsidRDefault="0021359C" w:rsidP="0021359C">
      <w:pPr>
        <w:spacing w:after="0" w:line="240" w:lineRule="auto"/>
        <w:jc w:val="both"/>
        <w:rPr>
          <w:rFonts w:ascii="Verdana" w:eastAsia="Times New Roman" w:hAnsi="Verdana" w:cs="Times New Roman"/>
          <w:color w:val="000000"/>
          <w:sz w:val="21"/>
          <w:szCs w:val="21"/>
          <w:lang w:eastAsia="ru-RU"/>
        </w:rPr>
      </w:pPr>
      <w:r w:rsidRPr="0021359C">
        <w:rPr>
          <w:rFonts w:ascii="Times New Roman" w:eastAsia="Times New Roman" w:hAnsi="Times New Roman" w:cs="Times New Roman"/>
          <w:color w:val="000000"/>
          <w:sz w:val="24"/>
          <w:szCs w:val="24"/>
          <w:lang w:eastAsia="ru-RU"/>
        </w:rPr>
        <w:t>(</w:t>
      </w:r>
      <w:proofErr w:type="gramStart"/>
      <w:r w:rsidRPr="0021359C">
        <w:rPr>
          <w:rFonts w:ascii="Times New Roman" w:eastAsia="Times New Roman" w:hAnsi="Times New Roman" w:cs="Times New Roman"/>
          <w:color w:val="000000"/>
          <w:sz w:val="24"/>
          <w:szCs w:val="24"/>
          <w:lang w:eastAsia="ru-RU"/>
        </w:rPr>
        <w:t>в</w:t>
      </w:r>
      <w:proofErr w:type="gramEnd"/>
      <w:r w:rsidRPr="0021359C">
        <w:rPr>
          <w:rFonts w:ascii="Times New Roman" w:eastAsia="Times New Roman" w:hAnsi="Times New Roman" w:cs="Times New Roman"/>
          <w:color w:val="000000"/>
          <w:sz w:val="24"/>
          <w:szCs w:val="24"/>
          <w:lang w:eastAsia="ru-RU"/>
        </w:rPr>
        <w:t xml:space="preserve"> ред. Федерального закона от 03.08.2018 N 317-ФЗ)</w:t>
      </w:r>
    </w:p>
    <w:p w:rsidR="0021359C" w:rsidRPr="0021359C" w:rsidRDefault="0021359C" w:rsidP="0021359C">
      <w:pPr>
        <w:spacing w:after="0" w:line="240" w:lineRule="auto"/>
        <w:ind w:firstLine="540"/>
        <w:jc w:val="both"/>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5. Образование может быть получено на иностранном языке в соответствии с образовательной программой и в порядке, установленном законодательством об образовании и локальными нормативными актами организации, осуществляющей образовательную деятельность.</w:t>
      </w:r>
    </w:p>
    <w:p w:rsidR="0021359C" w:rsidRPr="0021359C" w:rsidRDefault="0021359C" w:rsidP="0021359C">
      <w:pPr>
        <w:spacing w:after="0" w:line="240" w:lineRule="auto"/>
        <w:ind w:firstLine="540"/>
        <w:jc w:val="both"/>
        <w:rPr>
          <w:rFonts w:ascii="Verdana" w:eastAsia="Times New Roman" w:hAnsi="Verdana" w:cs="Times New Roman"/>
          <w:sz w:val="21"/>
          <w:szCs w:val="21"/>
          <w:lang w:eastAsia="ru-RU"/>
        </w:rPr>
      </w:pPr>
      <w:r w:rsidRPr="0021359C">
        <w:rPr>
          <w:rFonts w:ascii="Times New Roman" w:eastAsia="Times New Roman" w:hAnsi="Times New Roman" w:cs="Times New Roman"/>
          <w:sz w:val="24"/>
          <w:szCs w:val="24"/>
          <w:lang w:eastAsia="ru-RU"/>
        </w:rPr>
        <w:t>6. Язык, языки образования определяются локальными нормативными актами организации, осуществляющей образовательную деятельность по реализуемым ею образовательным программам, в соответствии с законодательством Российской Федерации. Свободный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несовершеннолетних обучающихся при приеме (переводе) на обучение по образовательным программам дошкольного образования, имеющим государственную аккредитацию образовательным программам начального общего и основного общего образования.</w:t>
      </w:r>
    </w:p>
    <w:p w:rsidR="0021359C" w:rsidRPr="0021359C" w:rsidRDefault="0021359C" w:rsidP="0021359C">
      <w:pPr>
        <w:spacing w:after="0" w:line="240" w:lineRule="auto"/>
        <w:jc w:val="both"/>
        <w:rPr>
          <w:rFonts w:ascii="Verdana" w:eastAsia="Times New Roman" w:hAnsi="Verdana" w:cs="Times New Roman"/>
          <w:color w:val="000000"/>
          <w:sz w:val="21"/>
          <w:szCs w:val="21"/>
          <w:lang w:eastAsia="ru-RU"/>
        </w:rPr>
      </w:pPr>
      <w:r w:rsidRPr="0021359C">
        <w:rPr>
          <w:rFonts w:ascii="Times New Roman" w:eastAsia="Times New Roman" w:hAnsi="Times New Roman" w:cs="Times New Roman"/>
          <w:color w:val="000000"/>
          <w:sz w:val="24"/>
          <w:szCs w:val="24"/>
          <w:lang w:eastAsia="ru-RU"/>
        </w:rPr>
        <w:t>(</w:t>
      </w:r>
      <w:proofErr w:type="gramStart"/>
      <w:r w:rsidRPr="0021359C">
        <w:rPr>
          <w:rFonts w:ascii="Times New Roman" w:eastAsia="Times New Roman" w:hAnsi="Times New Roman" w:cs="Times New Roman"/>
          <w:color w:val="000000"/>
          <w:sz w:val="24"/>
          <w:szCs w:val="24"/>
          <w:lang w:eastAsia="ru-RU"/>
        </w:rPr>
        <w:t>в</w:t>
      </w:r>
      <w:proofErr w:type="gramEnd"/>
      <w:r w:rsidRPr="0021359C">
        <w:rPr>
          <w:rFonts w:ascii="Times New Roman" w:eastAsia="Times New Roman" w:hAnsi="Times New Roman" w:cs="Times New Roman"/>
          <w:color w:val="000000"/>
          <w:sz w:val="24"/>
          <w:szCs w:val="24"/>
          <w:lang w:eastAsia="ru-RU"/>
        </w:rPr>
        <w:t xml:space="preserve"> ред. Федерального закона от 03.08.2018 N 317-ФЗ)</w:t>
      </w:r>
    </w:p>
    <w:p w:rsidR="0021359C" w:rsidRPr="0021359C" w:rsidRDefault="0021359C" w:rsidP="0021359C">
      <w:pPr>
        <w:spacing w:after="0" w:line="240" w:lineRule="auto"/>
        <w:rPr>
          <w:rFonts w:ascii="Times New Roman" w:eastAsia="Times New Roman" w:hAnsi="Times New Roman" w:cs="Times New Roman"/>
          <w:sz w:val="24"/>
          <w:szCs w:val="24"/>
          <w:lang w:eastAsia="ru-RU"/>
        </w:rPr>
      </w:pPr>
    </w:p>
    <w:p w:rsidR="005D0F17" w:rsidRDefault="005D0F17"/>
    <w:sectPr w:rsidR="005D0F17" w:rsidSect="00733B38">
      <w:pgSz w:w="11906" w:h="16838"/>
      <w:pgMar w:top="568"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5A1"/>
    <w:rsid w:val="00016B5E"/>
    <w:rsid w:val="0006584C"/>
    <w:rsid w:val="0020036E"/>
    <w:rsid w:val="0021359C"/>
    <w:rsid w:val="00260FCE"/>
    <w:rsid w:val="00343A63"/>
    <w:rsid w:val="003E066C"/>
    <w:rsid w:val="004119AE"/>
    <w:rsid w:val="00444B7D"/>
    <w:rsid w:val="005025A1"/>
    <w:rsid w:val="005D0F17"/>
    <w:rsid w:val="006B1D74"/>
    <w:rsid w:val="006D3FB4"/>
    <w:rsid w:val="007D351C"/>
    <w:rsid w:val="00A15070"/>
    <w:rsid w:val="00BF2B31"/>
    <w:rsid w:val="00D413B7"/>
    <w:rsid w:val="00D47C16"/>
    <w:rsid w:val="00DC0B4B"/>
    <w:rsid w:val="00EE1CD5"/>
    <w:rsid w:val="00F03CB2"/>
    <w:rsid w:val="00F372E1"/>
    <w:rsid w:val="00F739C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9395CF-D80F-4069-9CFB-505269B3C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47C16"/>
    <w:pPr>
      <w:spacing w:line="480" w:lineRule="auto"/>
    </w:pPr>
    <w:rPr>
      <w:rFonts w:ascii="Calibri" w:eastAsia="Calibri" w:hAnsi="Calibri" w:cs="Times New Roman"/>
      <w:lang w:eastAsia="ru-RU"/>
    </w:rPr>
  </w:style>
  <w:style w:type="paragraph" w:styleId="a4">
    <w:name w:val="Balloon Text"/>
    <w:basedOn w:val="a"/>
    <w:link w:val="a5"/>
    <w:uiPriority w:val="99"/>
    <w:semiHidden/>
    <w:unhideWhenUsed/>
    <w:rsid w:val="007D351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D35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1400</Words>
  <Characters>7983</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Гадля Школа</dc:creator>
  <cp:keywords/>
  <dc:description/>
  <cp:lastModifiedBy>Гадля Школа</cp:lastModifiedBy>
  <cp:revision>26</cp:revision>
  <cp:lastPrinted>2019-09-22T05:04:00Z</cp:lastPrinted>
  <dcterms:created xsi:type="dcterms:W3CDTF">2019-09-22T04:10:00Z</dcterms:created>
  <dcterms:modified xsi:type="dcterms:W3CDTF">2019-09-22T05:22:00Z</dcterms:modified>
</cp:coreProperties>
</file>