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1" w:rsidRDefault="006E2FE1" w:rsidP="006E2FE1">
      <w:pPr>
        <w:pStyle w:val="1"/>
        <w:rPr>
          <w:sz w:val="28"/>
          <w:szCs w:val="28"/>
        </w:rPr>
      </w:pPr>
      <w:r w:rsidRPr="00FD6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С П  Р А В К А</w:t>
      </w:r>
    </w:p>
    <w:p w:rsidR="006E2FE1" w:rsidRPr="00C67E68" w:rsidRDefault="006E2FE1" w:rsidP="006E2FE1">
      <w:pPr>
        <w:tabs>
          <w:tab w:val="left" w:pos="540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</w:t>
      </w:r>
      <w:r w:rsidRPr="00C67E68">
        <w:rPr>
          <w:b/>
          <w:sz w:val="28"/>
          <w:szCs w:val="28"/>
        </w:rPr>
        <w:t xml:space="preserve">« О РЕЗУЛЬТАТАХ  КОНТРОЛЬНЫХ  РАБОТ  </w:t>
      </w:r>
      <w:r>
        <w:rPr>
          <w:b/>
          <w:sz w:val="40"/>
          <w:szCs w:val="40"/>
        </w:rPr>
        <w:t>за 4 четверть</w:t>
      </w:r>
    </w:p>
    <w:p w:rsidR="006E2FE1" w:rsidRPr="00C67E68" w:rsidRDefault="006E2FE1" w:rsidP="006E2FE1">
      <w:pPr>
        <w:tabs>
          <w:tab w:val="left" w:pos="540"/>
        </w:tabs>
        <w:rPr>
          <w:b/>
          <w:sz w:val="40"/>
          <w:szCs w:val="40"/>
        </w:rPr>
      </w:pPr>
      <w:r w:rsidRPr="00C67E68">
        <w:rPr>
          <w:b/>
          <w:sz w:val="40"/>
          <w:szCs w:val="40"/>
        </w:rPr>
        <w:t xml:space="preserve">                         </w:t>
      </w:r>
      <w:r w:rsidRPr="00C67E68">
        <w:rPr>
          <w:b/>
          <w:sz w:val="28"/>
          <w:szCs w:val="28"/>
        </w:rPr>
        <w:t xml:space="preserve">  </w:t>
      </w:r>
      <w:r w:rsidRPr="00C67E68">
        <w:rPr>
          <w:b/>
          <w:sz w:val="32"/>
          <w:szCs w:val="32"/>
        </w:rPr>
        <w:t>в 1-</w:t>
      </w:r>
      <w:r>
        <w:rPr>
          <w:b/>
          <w:sz w:val="32"/>
          <w:szCs w:val="32"/>
        </w:rPr>
        <w:t xml:space="preserve"> </w:t>
      </w:r>
      <w:r w:rsidRPr="00C67E68">
        <w:rPr>
          <w:b/>
          <w:sz w:val="32"/>
          <w:szCs w:val="32"/>
        </w:rPr>
        <w:t>4 классах»</w:t>
      </w:r>
    </w:p>
    <w:p w:rsidR="006E2FE1" w:rsidRPr="0008053F" w:rsidRDefault="006E2FE1" w:rsidP="006E2FE1">
      <w:pPr>
        <w:tabs>
          <w:tab w:val="left" w:pos="540"/>
        </w:tabs>
        <w:rPr>
          <w:sz w:val="24"/>
          <w:szCs w:val="24"/>
        </w:rPr>
      </w:pPr>
      <w:r w:rsidRPr="0008053F">
        <w:rPr>
          <w:sz w:val="24"/>
          <w:szCs w:val="24"/>
        </w:rPr>
        <w:t>В соответствии с планом работы  МКОУ «Начальная  школа- детский сад с.Гадля»  в сроки  с 15 мая  по  20  мая 2019  г  проводились  итоговые  контрольные работы  за  4 четверть в 1 – 4 классах  по  математике, русскому языку и проверка техники чтения</w:t>
      </w:r>
    </w:p>
    <w:p w:rsidR="006E2FE1" w:rsidRPr="0008053F" w:rsidRDefault="006E2FE1" w:rsidP="006E2FE1">
      <w:pPr>
        <w:tabs>
          <w:tab w:val="left" w:pos="540"/>
        </w:tabs>
        <w:rPr>
          <w:sz w:val="24"/>
          <w:szCs w:val="24"/>
        </w:rPr>
      </w:pPr>
      <w:r w:rsidRPr="0008053F">
        <w:rPr>
          <w:sz w:val="24"/>
          <w:szCs w:val="24"/>
        </w:rPr>
        <w:t xml:space="preserve"> </w:t>
      </w:r>
      <w:r w:rsidRPr="0008053F">
        <w:rPr>
          <w:b/>
          <w:sz w:val="24"/>
          <w:szCs w:val="24"/>
        </w:rPr>
        <w:t>Цель:</w:t>
      </w:r>
      <w:r w:rsidRPr="0008053F">
        <w:rPr>
          <w:sz w:val="24"/>
          <w:szCs w:val="24"/>
        </w:rPr>
        <w:t xml:space="preserve">  выявить степень соответствия  требованиям программ  учебных достижений учащихся    1-4 классов на конец учебного года  по  математике, русскому языку и  литературному  чтению.</w:t>
      </w:r>
    </w:p>
    <w:p w:rsidR="006E2FE1" w:rsidRPr="0008053F" w:rsidRDefault="006E2FE1" w:rsidP="006E2FE1">
      <w:pPr>
        <w:tabs>
          <w:tab w:val="left" w:pos="540"/>
        </w:tabs>
        <w:rPr>
          <w:sz w:val="24"/>
          <w:szCs w:val="24"/>
        </w:rPr>
      </w:pPr>
      <w:r w:rsidRPr="0008053F">
        <w:rPr>
          <w:sz w:val="24"/>
          <w:szCs w:val="24"/>
        </w:rPr>
        <w:t>Контроль уровня предметных достижений  по математике  в 1-4 классах проводился в форме  комбинированной  контрольной работы, составленной с учётом  требований программы.</w:t>
      </w:r>
    </w:p>
    <w:p w:rsidR="006E2FE1" w:rsidRPr="0008053F" w:rsidRDefault="006E2FE1" w:rsidP="006E2FE1">
      <w:pPr>
        <w:tabs>
          <w:tab w:val="left" w:pos="540"/>
        </w:tabs>
        <w:rPr>
          <w:sz w:val="24"/>
          <w:szCs w:val="24"/>
        </w:rPr>
      </w:pPr>
      <w:r w:rsidRPr="0008053F">
        <w:rPr>
          <w:sz w:val="24"/>
          <w:szCs w:val="24"/>
        </w:rPr>
        <w:t xml:space="preserve"> На выполнение контрольной работы отводился один урок </w:t>
      </w:r>
    </w:p>
    <w:p w:rsidR="006E2FE1" w:rsidRPr="0008053F" w:rsidRDefault="006E2FE1" w:rsidP="006E2FE1">
      <w:pPr>
        <w:tabs>
          <w:tab w:val="left" w:pos="540"/>
        </w:tabs>
        <w:rPr>
          <w:b/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     </w:t>
      </w:r>
      <w:r w:rsidRPr="0008053F">
        <w:rPr>
          <w:b/>
          <w:sz w:val="24"/>
          <w:szCs w:val="24"/>
        </w:rPr>
        <w:t>Результаты контрольных работ</w:t>
      </w:r>
    </w:p>
    <w:p w:rsidR="006E2FE1" w:rsidRPr="0008053F" w:rsidRDefault="006E2FE1" w:rsidP="006E2FE1">
      <w:pPr>
        <w:tabs>
          <w:tab w:val="left" w:pos="540"/>
        </w:tabs>
        <w:rPr>
          <w:sz w:val="24"/>
          <w:szCs w:val="24"/>
        </w:rPr>
      </w:pPr>
      <w:r w:rsidRPr="0008053F">
        <w:rPr>
          <w:b/>
          <w:sz w:val="24"/>
          <w:szCs w:val="24"/>
        </w:rPr>
        <w:t xml:space="preserve">                                                          </w:t>
      </w:r>
      <w:r w:rsidRPr="0008053F">
        <w:rPr>
          <w:sz w:val="24"/>
          <w:szCs w:val="24"/>
        </w:rPr>
        <w:t xml:space="preserve"> МАТЕМАТИКА</w:t>
      </w:r>
    </w:p>
    <w:tbl>
      <w:tblPr>
        <w:tblW w:w="111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843"/>
        <w:gridCol w:w="1276"/>
        <w:gridCol w:w="1134"/>
        <w:gridCol w:w="850"/>
        <w:gridCol w:w="709"/>
        <w:gridCol w:w="850"/>
        <w:gridCol w:w="709"/>
        <w:gridCol w:w="992"/>
        <w:gridCol w:w="1907"/>
      </w:tblGrid>
      <w:tr w:rsidR="006E2FE1" w:rsidRPr="0008053F" w:rsidTr="002A1551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Написали на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Уровень обучения %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Качество обучения %</w:t>
            </w:r>
          </w:p>
        </w:tc>
      </w:tr>
      <w:tr w:rsidR="006E2FE1" w:rsidRPr="0008053F" w:rsidTr="002A1551">
        <w:trPr>
          <w:trHeight w:val="2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Жданова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4 уч.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Юхневич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6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 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83%</w:t>
            </w:r>
          </w:p>
        </w:tc>
      </w:tr>
      <w:tr w:rsidR="006E2FE1" w:rsidRPr="0008053F" w:rsidTr="002A1551">
        <w:trPr>
          <w:trHeight w:val="9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Дробот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4 уч.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3 уч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</w:t>
            </w: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75%</w:t>
            </w:r>
          </w:p>
        </w:tc>
      </w:tr>
      <w:tr w:rsidR="006E2FE1" w:rsidRPr="0008053F" w:rsidTr="002A1551">
        <w:trPr>
          <w:trHeight w:val="6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Юхневич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5 уч.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 уч</w:t>
            </w: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 xml:space="preserve"> 100%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66,4 %</w:t>
            </w:r>
          </w:p>
        </w:tc>
      </w:tr>
      <w:tr w:rsidR="006E2FE1" w:rsidRPr="0008053F" w:rsidTr="002A1551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Итог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20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19 уч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(15уч аттестуются)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12  уч -79,2% 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3уч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19,8%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0 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100%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79,2 %</w:t>
            </w:r>
          </w:p>
        </w:tc>
      </w:tr>
    </w:tbl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lastRenderedPageBreak/>
        <w:t>Вывод.</w:t>
      </w:r>
      <w:r w:rsidRPr="0008053F">
        <w:rPr>
          <w:sz w:val="24"/>
          <w:szCs w:val="24"/>
        </w:rPr>
        <w:t xml:space="preserve"> Результаты контрольных работ по математике свидетельствуют о том, что 100% учащихся 1- 4 классов  успешно справились с работой, качество  выполнения контрольной работы  по  школе составляет  79,2%.  Высокий процент качества выполнения работы  (83 %)  показали учащиеся 2 кл  (уч.Юхневич Е.Н..)</w:t>
      </w:r>
    </w:p>
    <w:p w:rsidR="006E2FE1" w:rsidRPr="0008053F" w:rsidRDefault="006E2FE1" w:rsidP="006E2FE1">
      <w:pPr>
        <w:jc w:val="both"/>
        <w:rPr>
          <w:rFonts w:ascii="Times New Roman" w:hAnsi="Times New Roman"/>
          <w:sz w:val="24"/>
          <w:szCs w:val="24"/>
        </w:rPr>
      </w:pPr>
      <w:r w:rsidRPr="0008053F">
        <w:rPr>
          <w:b/>
          <w:sz w:val="24"/>
          <w:szCs w:val="24"/>
        </w:rPr>
        <w:t>Сравнительный анализ выполнения контрольной работы</w:t>
      </w:r>
      <w:r w:rsidRPr="0008053F">
        <w:rPr>
          <w:sz w:val="24"/>
          <w:szCs w:val="24"/>
        </w:rPr>
        <w:t>: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1 четверть: УО -87,5%                 КО –62,5%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4 четверть: УО – 100%          КО –79,2%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Вывод. Сравнив результаты контрольных работ на конец учебного года с результатами 1 четверти, видим, что  УО вырос на 12,5%,  а КО – на 16,7%</w:t>
      </w:r>
    </w:p>
    <w:p w:rsidR="006E2FE1" w:rsidRPr="00473F0D" w:rsidRDefault="006E2FE1" w:rsidP="006E2FE1">
      <w:pPr>
        <w:jc w:val="both"/>
        <w:rPr>
          <w:b/>
          <w:sz w:val="24"/>
          <w:szCs w:val="24"/>
        </w:rPr>
      </w:pPr>
      <w:r w:rsidRPr="0008053F">
        <w:rPr>
          <w:sz w:val="24"/>
          <w:szCs w:val="24"/>
        </w:rPr>
        <w:t xml:space="preserve">                     </w:t>
      </w:r>
      <w:r w:rsidRPr="0008053F">
        <w:rPr>
          <w:b/>
          <w:sz w:val="24"/>
          <w:szCs w:val="24"/>
        </w:rPr>
        <w:t xml:space="preserve">Число учащихся, допустивших ошибки в контрольной работе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19"/>
        <w:gridCol w:w="823"/>
        <w:gridCol w:w="450"/>
        <w:gridCol w:w="27"/>
        <w:gridCol w:w="452"/>
        <w:gridCol w:w="819"/>
        <w:gridCol w:w="6"/>
        <w:gridCol w:w="2374"/>
      </w:tblGrid>
      <w:tr w:rsidR="006E2FE1" w:rsidRPr="0008053F" w:rsidTr="002A1551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Характер задания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Классы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Общее кол-во     учащихся, допустивших ошибки</w:t>
            </w:r>
          </w:p>
        </w:tc>
      </w:tr>
      <w:tr w:rsidR="006E2FE1" w:rsidRPr="0008053F" w:rsidTr="002A1551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427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Ошибки в наименовании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6E2FE1" w:rsidRPr="0008053F" w:rsidTr="002A155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 записи ответа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08053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6E2FE1" w:rsidRPr="0008053F" w:rsidTr="002A1551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Правильно решили задачу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19 уч -100%</w:t>
            </w:r>
          </w:p>
        </w:tc>
      </w:tr>
      <w:tr w:rsidR="006E2FE1" w:rsidRPr="0008053F" w:rsidTr="002A155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Не решил задачу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6E2FE1" w:rsidRPr="0008053F" w:rsidTr="002A1551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Примеры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Сложение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i/>
                <w:sz w:val="24"/>
                <w:szCs w:val="24"/>
              </w:rPr>
            </w:pPr>
            <w:r w:rsidRPr="0008053F">
              <w:rPr>
                <w:b/>
                <w:i/>
                <w:sz w:val="24"/>
                <w:szCs w:val="24"/>
              </w:rPr>
              <w:t xml:space="preserve"> 2 уч -10,6%  </w:t>
            </w:r>
          </w:p>
        </w:tc>
      </w:tr>
      <w:tr w:rsidR="006E2FE1" w:rsidRPr="0008053F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Вычитание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i/>
                <w:sz w:val="24"/>
                <w:szCs w:val="24"/>
              </w:rPr>
            </w:pPr>
            <w:r w:rsidRPr="0008053F">
              <w:rPr>
                <w:b/>
                <w:i/>
                <w:sz w:val="24"/>
                <w:szCs w:val="24"/>
              </w:rPr>
              <w:t xml:space="preserve">2 уч –10,6 %           </w:t>
            </w:r>
          </w:p>
        </w:tc>
      </w:tr>
      <w:tr w:rsidR="006E2FE1" w:rsidRPr="0008053F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Умножение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i/>
                <w:sz w:val="24"/>
                <w:szCs w:val="24"/>
              </w:rPr>
            </w:pPr>
            <w:r w:rsidRPr="0008053F">
              <w:rPr>
                <w:b/>
                <w:i/>
                <w:sz w:val="24"/>
                <w:szCs w:val="24"/>
              </w:rPr>
              <w:t xml:space="preserve">6  уч –31,8 % </w:t>
            </w:r>
          </w:p>
        </w:tc>
      </w:tr>
      <w:tr w:rsidR="006E2FE1" w:rsidRPr="0008053F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Деление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1 уч- 5,3 %         </w:t>
            </w:r>
          </w:p>
        </w:tc>
      </w:tr>
      <w:tr w:rsidR="006E2FE1" w:rsidRPr="0008053F" w:rsidTr="002A1551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4 уч – 21,2 %    </w:t>
            </w:r>
          </w:p>
        </w:tc>
      </w:tr>
      <w:tr w:rsidR="006E2FE1" w:rsidRPr="0008053F" w:rsidTr="002A1551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Правильно решили примеры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10 уч –53 %         </w:t>
            </w:r>
          </w:p>
        </w:tc>
      </w:tr>
      <w:tr w:rsidR="006E2FE1" w:rsidRPr="0008053F" w:rsidTr="002A1551">
        <w:trPr>
          <w:trHeight w:val="79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              </w:t>
            </w: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                   </w:t>
            </w:r>
            <w:r w:rsidRPr="0008053F">
              <w:rPr>
                <w:b/>
                <w:sz w:val="24"/>
                <w:szCs w:val="24"/>
              </w:rPr>
              <w:t>Уравнение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ind w:left="15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Правильно решили уравнение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6 уч.- 31,8%      </w:t>
            </w:r>
          </w:p>
        </w:tc>
      </w:tr>
      <w:tr w:rsidR="006E2FE1" w:rsidRPr="0008053F" w:rsidTr="002A1551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      Геометрический материал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Правильно решили задачу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15 уч. – 79,5% </w:t>
            </w:r>
          </w:p>
        </w:tc>
      </w:tr>
      <w:tr w:rsidR="006E2FE1" w:rsidRPr="0008053F" w:rsidTr="002A1551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Не приступил к решению задачи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E2FE1" w:rsidRPr="0008053F" w:rsidTr="002A1551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Ошибки: черчение отрезка,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нахождение площади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1 уч.-5,3 %  </w:t>
            </w:r>
          </w:p>
        </w:tc>
      </w:tr>
      <w:tr w:rsidR="006E2FE1" w:rsidRPr="0008053F" w:rsidTr="002A1551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        Именованные числа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Выбор знака сравнения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6 уч.- 31,8 %</w:t>
            </w:r>
          </w:p>
        </w:tc>
      </w:tr>
      <w:tr w:rsidR="006E2FE1" w:rsidRPr="0008053F" w:rsidTr="002A1551">
        <w:trPr>
          <w:trHeight w:val="3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Перевод одних единиц измерения в другие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2FE1" w:rsidRPr="0008053F" w:rsidTr="002A1551">
        <w:trPr>
          <w:trHeight w:val="7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Правильно выполнили сравнение чисел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13уч. –68,9 % </w:t>
            </w:r>
          </w:p>
        </w:tc>
      </w:tr>
    </w:tbl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  Вывод: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Проанализировав работы  учащихся, можно сделать  вывод, что  100 % учащихся 1 -4 классов правильно решили текстовую задачу, задачу геометрического содержания 79,6%%,  сравнение именованных чисел  68,9 %,  примеры – 53 %.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На конец учебного года: уровень обучения  100 %, качество обучения -79,2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    </w:t>
      </w:r>
      <w:r w:rsidRPr="0008053F">
        <w:rPr>
          <w:b/>
          <w:sz w:val="24"/>
          <w:szCs w:val="24"/>
        </w:rPr>
        <w:t xml:space="preserve"> РУССКИЙ ЯЗЫК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b/>
          <w:sz w:val="24"/>
          <w:szCs w:val="24"/>
        </w:rPr>
        <w:t xml:space="preserve">   Цель:</w:t>
      </w:r>
      <w:r w:rsidRPr="0008053F">
        <w:rPr>
          <w:sz w:val="24"/>
          <w:szCs w:val="24"/>
        </w:rPr>
        <w:t xml:space="preserve">     изучение орфографической  и грамматической подготовки учащихся   на   конец    учебного года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>Контроль уровня  предметных достижений  по русскому языку проводился в форме  контрольного диктанта с грамматическим заданием.   На выполнение работы отводился  один урок</w:t>
      </w:r>
    </w:p>
    <w:p w:rsidR="006E2FE1" w:rsidRPr="0008053F" w:rsidRDefault="006E2FE1" w:rsidP="006E2FE1">
      <w:pPr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  Результаты контрольного диктанта</w:t>
      </w:r>
    </w:p>
    <w:tbl>
      <w:tblPr>
        <w:tblpPr w:leftFromText="180" w:rightFromText="180" w:vertAnchor="text" w:horzAnchor="margin" w:tblpY="12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466"/>
        <w:gridCol w:w="1005"/>
        <w:gridCol w:w="6"/>
        <w:gridCol w:w="924"/>
        <w:gridCol w:w="841"/>
        <w:gridCol w:w="705"/>
        <w:gridCol w:w="14"/>
        <w:gridCol w:w="715"/>
        <w:gridCol w:w="851"/>
        <w:gridCol w:w="1007"/>
        <w:gridCol w:w="1367"/>
      </w:tblGrid>
      <w:tr w:rsidR="006E2FE1" w:rsidRPr="0008053F" w:rsidTr="002A1551">
        <w:trPr>
          <w:trHeight w:val="33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ФИО учителя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По списку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Диктант написали  на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Уровень обучения, % 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Качество обучения, %</w:t>
            </w:r>
          </w:p>
        </w:tc>
      </w:tr>
      <w:tr w:rsidR="006E2FE1" w:rsidRPr="0008053F" w:rsidTr="002A1551">
        <w:trPr>
          <w:trHeight w:val="2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«5»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«2»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6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Жданова М.В.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 уч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E2FE1" w:rsidRPr="0008053F" w:rsidTr="002A1551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Юхневич Е.Н.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2уч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66,4 %</w:t>
            </w:r>
          </w:p>
        </w:tc>
      </w:tr>
      <w:tr w:rsidR="006E2FE1" w:rsidRPr="0008053F" w:rsidTr="002A155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Дробот Г.Г.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2уч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 xml:space="preserve"> 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50 %</w:t>
            </w:r>
          </w:p>
        </w:tc>
      </w:tr>
      <w:tr w:rsidR="006E2FE1" w:rsidRPr="0008053F" w:rsidTr="002A155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ЮхневичЕ.Н.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5 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 уч 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3 уч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 уч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80%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 xml:space="preserve"> 80 %</w:t>
            </w:r>
          </w:p>
        </w:tc>
      </w:tr>
      <w:tr w:rsidR="006E2FE1" w:rsidRPr="0008053F" w:rsidTr="002A1551">
        <w:trPr>
          <w:trHeight w:val="1556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20 уч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19 уч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(</w:t>
            </w:r>
            <w:r w:rsidRPr="0008053F">
              <w:rPr>
                <w:b/>
                <w:sz w:val="24"/>
                <w:szCs w:val="24"/>
              </w:rPr>
              <w:t>15 уч аттестуются)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10 уч- 67 %</w:t>
            </w:r>
          </w:p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26,8%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уч-6,7%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93,8%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ind w:left="108"/>
              <w:jc w:val="both"/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67 %</w:t>
            </w:r>
          </w:p>
        </w:tc>
      </w:tr>
    </w:tbl>
    <w:p w:rsidR="006E2FE1" w:rsidRPr="0008053F" w:rsidRDefault="006E2FE1" w:rsidP="006E2FE1">
      <w:pPr>
        <w:rPr>
          <w:color w:val="FF0000"/>
          <w:sz w:val="24"/>
          <w:szCs w:val="24"/>
        </w:rPr>
      </w:pPr>
      <w:r w:rsidRPr="0008053F">
        <w:rPr>
          <w:color w:val="FF0000"/>
          <w:sz w:val="24"/>
          <w:szCs w:val="24"/>
        </w:rPr>
        <w:t xml:space="preserve">   </w:t>
      </w:r>
    </w:p>
    <w:p w:rsidR="006E2FE1" w:rsidRPr="0008053F" w:rsidRDefault="006E2FE1" w:rsidP="006E2FE1">
      <w:pPr>
        <w:rPr>
          <w:b/>
          <w:sz w:val="24"/>
          <w:szCs w:val="24"/>
        </w:rPr>
      </w:pPr>
      <w:r w:rsidRPr="0008053F">
        <w:rPr>
          <w:color w:val="FF0000"/>
          <w:sz w:val="24"/>
          <w:szCs w:val="24"/>
        </w:rPr>
        <w:t xml:space="preserve">  </w:t>
      </w:r>
      <w:r w:rsidRPr="0008053F">
        <w:rPr>
          <w:b/>
          <w:sz w:val="24"/>
          <w:szCs w:val="24"/>
        </w:rPr>
        <w:t>Результаты грамматического задания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464"/>
        <w:gridCol w:w="12"/>
        <w:gridCol w:w="1023"/>
        <w:gridCol w:w="1083"/>
        <w:gridCol w:w="625"/>
        <w:gridCol w:w="695"/>
        <w:gridCol w:w="774"/>
        <w:gridCol w:w="709"/>
        <w:gridCol w:w="1148"/>
        <w:gridCol w:w="7"/>
        <w:gridCol w:w="1361"/>
        <w:gridCol w:w="30"/>
      </w:tblGrid>
      <w:tr w:rsidR="006E2FE1" w:rsidRPr="0008053F" w:rsidTr="002A1551">
        <w:trPr>
          <w:gridAfter w:val="1"/>
          <w:wAfter w:w="30" w:type="dxa"/>
          <w:trHeight w:val="33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Гр. задание  написали на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Уровень обучения, % 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Качество обучения, %</w:t>
            </w:r>
          </w:p>
        </w:tc>
      </w:tr>
      <w:tr w:rsidR="006E2FE1" w:rsidRPr="0008053F" w:rsidTr="002A1551">
        <w:trPr>
          <w:gridAfter w:val="1"/>
          <w:wAfter w:w="30" w:type="dxa"/>
          <w:trHeight w:val="2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</w:tr>
      <w:tr w:rsidR="006E2FE1" w:rsidRPr="0008053F" w:rsidTr="002A1551">
        <w:trPr>
          <w:gridAfter w:val="1"/>
          <w:wAfter w:w="30" w:type="dxa"/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Жданова М.В.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</w:p>
        </w:tc>
      </w:tr>
      <w:tr w:rsidR="006E2FE1" w:rsidRPr="0008053F" w:rsidTr="002A1551">
        <w:trPr>
          <w:gridAfter w:val="1"/>
          <w:wAfter w:w="30" w:type="dxa"/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Юхневич Е.Н.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 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 уч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83 %</w:t>
            </w:r>
          </w:p>
        </w:tc>
      </w:tr>
      <w:tr w:rsidR="006E2FE1" w:rsidRPr="0008053F" w:rsidTr="002A1551">
        <w:trPr>
          <w:gridAfter w:val="1"/>
          <w:wAfter w:w="30" w:type="dxa"/>
          <w:trHeight w:val="8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Дробот Г.Г.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 уч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100 %</w:t>
            </w:r>
          </w:p>
        </w:tc>
      </w:tr>
      <w:tr w:rsidR="006E2FE1" w:rsidRPr="0008053F" w:rsidTr="002A1551">
        <w:trPr>
          <w:gridAfter w:val="1"/>
          <w:wAfter w:w="30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Юхневич Е.Н.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5уч.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4уч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1уч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FE1" w:rsidRPr="0008053F" w:rsidRDefault="006E2FE1" w:rsidP="002A1551">
            <w:pPr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80%</w:t>
            </w:r>
          </w:p>
        </w:tc>
      </w:tr>
      <w:tr w:rsidR="006E2FE1" w:rsidRPr="0008053F" w:rsidTr="002A1551">
        <w:trPr>
          <w:trHeight w:val="57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20 уч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19 уч</w:t>
            </w: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(15 уч аттестуются)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13 уч- 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87.1%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уч-13,4%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 xml:space="preserve"> 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color w:val="FF0000"/>
                <w:sz w:val="24"/>
                <w:szCs w:val="24"/>
              </w:rPr>
            </w:pPr>
            <w:r w:rsidRPr="0008053F">
              <w:rPr>
                <w:color w:val="FF0000"/>
                <w:sz w:val="24"/>
                <w:szCs w:val="24"/>
              </w:rPr>
              <w:t>87,1%</w:t>
            </w:r>
          </w:p>
        </w:tc>
      </w:tr>
    </w:tbl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Число учащихся, допустивших ошибки на изучаемые орфограммы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2"/>
        <w:gridCol w:w="2970"/>
        <w:gridCol w:w="7"/>
        <w:gridCol w:w="593"/>
        <w:gridCol w:w="567"/>
        <w:gridCol w:w="850"/>
        <w:gridCol w:w="740"/>
        <w:gridCol w:w="3053"/>
      </w:tblGrid>
      <w:tr w:rsidR="006E2FE1" w:rsidRPr="0008053F" w:rsidTr="002A1551">
        <w:trPr>
          <w:trHeight w:val="657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Характер ошибок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Классы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Общее количество учащихся, допустивших ошибки</w:t>
            </w:r>
          </w:p>
        </w:tc>
      </w:tr>
      <w:tr w:rsidR="006E2FE1" w:rsidRPr="0008053F" w:rsidTr="002A1551">
        <w:trPr>
          <w:trHeight w:val="812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1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3</w:t>
            </w: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4</w:t>
            </w:r>
          </w:p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sz w:val="24"/>
                <w:szCs w:val="24"/>
              </w:rPr>
            </w:pP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345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Двойные согласные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0 уч</w:t>
            </w:r>
          </w:p>
        </w:tc>
      </w:tr>
      <w:tr w:rsidR="006E2FE1" w:rsidRPr="0008053F" w:rsidTr="002A1551">
        <w:trPr>
          <w:trHeight w:val="645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Пропуск, замена букв, слогов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 уч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8053F">
              <w:rPr>
                <w:rFonts w:asciiTheme="minorHAnsi" w:eastAsiaTheme="minorEastAsia" w:hAnsiTheme="minorHAnsi" w:cstheme="minorBidi"/>
                <w:sz w:val="24"/>
                <w:szCs w:val="24"/>
              </w:rPr>
              <w:t>1 уч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5 уч  -33,5%             </w:t>
            </w:r>
          </w:p>
        </w:tc>
      </w:tr>
      <w:tr w:rsidR="006E2FE1" w:rsidRPr="0008053F" w:rsidTr="002A1551">
        <w:trPr>
          <w:trHeight w:val="285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Проверяемые безударные гласные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 уч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3 уч –20,1%                </w:t>
            </w:r>
          </w:p>
        </w:tc>
      </w:tr>
      <w:tr w:rsidR="006E2FE1" w:rsidRPr="0008053F" w:rsidTr="002A1551">
        <w:trPr>
          <w:trHeight w:val="412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Непроверяемые написания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 уч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2 уч –13,4%           </w:t>
            </w:r>
          </w:p>
        </w:tc>
      </w:tr>
      <w:tr w:rsidR="006E2FE1" w:rsidRPr="0008053F" w:rsidTr="002A1551">
        <w:trPr>
          <w:trHeight w:val="570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Ошибки в окончаниях глаголов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1уч – 6,7%</w:t>
            </w:r>
          </w:p>
        </w:tc>
      </w:tr>
      <w:tr w:rsidR="006E2FE1" w:rsidRPr="0008053F" w:rsidTr="002A1551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Ь – показатель мягкости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 уч –6,7%              </w:t>
            </w:r>
          </w:p>
        </w:tc>
      </w:tr>
      <w:tr w:rsidR="006E2FE1" w:rsidRPr="0008053F" w:rsidTr="002A1551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Разделительный 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1уч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 уч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5 уч -33,5 % </w:t>
            </w:r>
          </w:p>
        </w:tc>
      </w:tr>
      <w:tr w:rsidR="006E2FE1" w:rsidRPr="0008053F" w:rsidTr="002A1551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Сочетания  чк/чн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 уч – 6,7%                   </w:t>
            </w:r>
          </w:p>
        </w:tc>
      </w:tr>
      <w:tr w:rsidR="006E2FE1" w:rsidRPr="0008053F" w:rsidTr="002A1551">
        <w:tblPrEx>
          <w:tblLook w:val="0000"/>
        </w:tblPrEx>
        <w:trPr>
          <w:trHeight w:val="615"/>
        </w:trPr>
        <w:tc>
          <w:tcPr>
            <w:tcW w:w="779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2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600" w:type="dxa"/>
            <w:gridSpan w:val="2"/>
          </w:tcPr>
          <w:p w:rsidR="006E2FE1" w:rsidRPr="0008053F" w:rsidRDefault="006E2FE1" w:rsidP="002A1551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3053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1уч –6,7%               </w:t>
            </w:r>
          </w:p>
        </w:tc>
      </w:tr>
      <w:tr w:rsidR="006E2FE1" w:rsidRPr="0008053F" w:rsidTr="002A1551">
        <w:tblPrEx>
          <w:tblLook w:val="0000"/>
        </w:tblPrEx>
        <w:trPr>
          <w:trHeight w:val="388"/>
        </w:trPr>
        <w:tc>
          <w:tcPr>
            <w:tcW w:w="779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gridSpan w:val="2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Ошибки в окончаниях прилагательных</w:t>
            </w:r>
          </w:p>
        </w:tc>
        <w:tc>
          <w:tcPr>
            <w:tcW w:w="600" w:type="dxa"/>
            <w:gridSpan w:val="2"/>
          </w:tcPr>
          <w:p w:rsidR="006E2FE1" w:rsidRPr="0008053F" w:rsidRDefault="006E2FE1" w:rsidP="002A1551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1уч </w:t>
            </w:r>
          </w:p>
        </w:tc>
        <w:tc>
          <w:tcPr>
            <w:tcW w:w="850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740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2 уч  - 13,4 %           </w:t>
            </w:r>
          </w:p>
        </w:tc>
      </w:tr>
    </w:tbl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b/>
          <w:sz w:val="24"/>
          <w:szCs w:val="24"/>
        </w:rPr>
        <w:t>Число учащихся, допустивших ошибки в грамматическом задании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6"/>
        <w:gridCol w:w="5237"/>
        <w:gridCol w:w="645"/>
        <w:gridCol w:w="637"/>
        <w:gridCol w:w="572"/>
        <w:gridCol w:w="567"/>
        <w:gridCol w:w="1099"/>
      </w:tblGrid>
      <w:tr w:rsidR="006E2FE1" w:rsidRPr="0008053F" w:rsidTr="002A1551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Характер ошибок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      Классы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811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Выписать слово: звуков больше, чем букв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0 уч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0уч</w:t>
            </w:r>
          </w:p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</w:tr>
      <w:tr w:rsidR="006E2FE1" w:rsidRPr="0008053F" w:rsidTr="002A1551">
        <w:trPr>
          <w:trHeight w:val="40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Подчеркнуть грамматическую  основу предложения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1уч-6,7%</w:t>
            </w:r>
          </w:p>
        </w:tc>
      </w:tr>
      <w:tr w:rsidR="006E2FE1" w:rsidRPr="0008053F" w:rsidTr="002A1551">
        <w:trPr>
          <w:trHeight w:val="60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Грамматический разбор предложения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 уч.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2уч-13,4%</w:t>
            </w:r>
          </w:p>
        </w:tc>
      </w:tr>
      <w:tr w:rsidR="006E2FE1" w:rsidRPr="0008053F" w:rsidTr="002A1551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Разделить слова для переноса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1уч-6,7%</w:t>
            </w:r>
          </w:p>
        </w:tc>
      </w:tr>
      <w:tr w:rsidR="006E2FE1" w:rsidRPr="0008053F" w:rsidTr="002A1551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Подобрать однокоренные слова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8053F">
              <w:rPr>
                <w:rFonts w:asciiTheme="minorHAnsi" w:eastAsiaTheme="minorEastAsia" w:hAnsiTheme="minorHAnsi" w:cstheme="minorBidi"/>
                <w:sz w:val="24"/>
                <w:szCs w:val="24"/>
              </w:rPr>
              <w:t>2уч-13,4%</w:t>
            </w:r>
          </w:p>
        </w:tc>
      </w:tr>
      <w:tr w:rsidR="006E2FE1" w:rsidRPr="0008053F" w:rsidTr="002A1551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Выписать словосочетания: прил+ сущ, определить  род ,число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3уч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3уч-20,1%</w:t>
            </w:r>
          </w:p>
        </w:tc>
      </w:tr>
      <w:tr w:rsidR="006E2FE1" w:rsidRPr="0008053F" w:rsidTr="002A1551">
        <w:trPr>
          <w:trHeight w:val="52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Определить спряжение глаголов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1уч- 6,7%  </w:t>
            </w:r>
          </w:p>
        </w:tc>
      </w:tr>
      <w:tr w:rsidR="006E2FE1" w:rsidRPr="0008053F" w:rsidTr="002A1551">
        <w:tblPrEx>
          <w:tblLook w:val="0000"/>
        </w:tblPrEx>
        <w:trPr>
          <w:trHeight w:val="345"/>
        </w:trPr>
        <w:tc>
          <w:tcPr>
            <w:tcW w:w="808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8</w:t>
            </w:r>
          </w:p>
        </w:tc>
        <w:tc>
          <w:tcPr>
            <w:tcW w:w="5243" w:type="dxa"/>
            <w:gridSpan w:val="2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Определить падеж имён существительных</w:t>
            </w:r>
          </w:p>
        </w:tc>
        <w:tc>
          <w:tcPr>
            <w:tcW w:w="645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6E2FE1" w:rsidRPr="0008053F" w:rsidRDefault="006E2FE1" w:rsidP="002A1551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уч</w:t>
            </w:r>
          </w:p>
        </w:tc>
        <w:tc>
          <w:tcPr>
            <w:tcW w:w="1099" w:type="dxa"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1уч-6,7%</w:t>
            </w:r>
          </w:p>
        </w:tc>
      </w:tr>
    </w:tbl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 xml:space="preserve">Вывод: </w:t>
      </w:r>
      <w:r w:rsidRPr="0008053F">
        <w:rPr>
          <w:sz w:val="24"/>
          <w:szCs w:val="24"/>
        </w:rPr>
        <w:t>Хорошо справились с диктантом учащиеся 1 класса ( уч.Жданова М.В),  2 класса   (уч .Юхневич Е.Н.), 3 класса (уч. Дробот Г.Г.) уровень обученности   в 1-3 классах 100% и качество обучения  во 2 классе - 66,4%, в 3 классе - 50%. В 4  классе (уч. ЮхневичЕ.Н) уровень  обученности  и  качество  80%., не справился с диктантом  Казаков В.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Учащимися допущены ошибки в диктантах на пропуск и замену букв (33,5%), правописание проверяемых безударных гласных  в корне  слова (20,1%), разделительный ь (33,5%), непроверяемые написания (13,4%). Учащиеся 1-го класса (уч.Жданова М.В.) хорошо справились с контрольным  диктантом. 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Грамматическое задание выполнено хорошо учащимися 1 – 4 классов: уровень обучения в этих классах  100%.  Качество обучения  во 2классе- 83%, в 3 классе-100%, в 4 классе- 80%.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 Сравнительный анализ выполнения контрольной работы по русскому языку: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                            Диктант                                             Грамматическое задание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1 четверть -    УО -86,8%                 КО-  62 %               УО- 93 %               КО – 86,8%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4 четверть-      УО- 93,8 %                КО-  67 %                  УО- 100%              КО- 87,1%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Из сравнительного анализа выполнения контрольной работы по русскому языку видим, что уровень  обучения  по  сравнению с началом учебного года вырос на 7 %, качество обучения – на 5%.  Грамматическое  задание выполнено тоже с небольшим повышением: УО на 7%, КО на  0, 5.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                          </w:t>
      </w:r>
    </w:p>
    <w:p w:rsidR="006E2FE1" w:rsidRDefault="006E2FE1" w:rsidP="006E2FE1">
      <w:pPr>
        <w:jc w:val="both"/>
        <w:rPr>
          <w:b/>
          <w:sz w:val="24"/>
          <w:szCs w:val="24"/>
        </w:rPr>
      </w:pPr>
    </w:p>
    <w:p w:rsidR="006E2FE1" w:rsidRDefault="006E2FE1" w:rsidP="006E2FE1">
      <w:pPr>
        <w:jc w:val="both"/>
        <w:rPr>
          <w:b/>
          <w:sz w:val="24"/>
          <w:szCs w:val="24"/>
        </w:rPr>
      </w:pPr>
    </w:p>
    <w:p w:rsidR="006E2FE1" w:rsidRDefault="006E2FE1" w:rsidP="006E2FE1">
      <w:pPr>
        <w:jc w:val="both"/>
        <w:rPr>
          <w:b/>
          <w:sz w:val="24"/>
          <w:szCs w:val="24"/>
        </w:rPr>
      </w:pP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Литературное чтение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Цель проверки:</w:t>
      </w:r>
      <w:r w:rsidRPr="0008053F">
        <w:rPr>
          <w:sz w:val="24"/>
          <w:szCs w:val="24"/>
        </w:rPr>
        <w:t xml:space="preserve"> проверить наличие базовых знаний по чтению у учащихся 1-4 классов; уровень сформированности  навыков беглого, выразительного,  сознательного чтения.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Проверка техники чтения проводилась по следующим текстам: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1 класс ---- Л.Н.Толстой «Белка и волк»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2класс---   И.Соколов – Микитов «Беляк»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3класс –  Г Скребицкий «Лесное эхо»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>4класс--- А.Онегов  «Буран и медвежата»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Результаты проверки техники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133"/>
        <w:gridCol w:w="1134"/>
        <w:gridCol w:w="1701"/>
        <w:gridCol w:w="1701"/>
        <w:gridCol w:w="1417"/>
        <w:gridCol w:w="1383"/>
      </w:tblGrid>
      <w:tr w:rsidR="006E2FE1" w:rsidRPr="0008053F" w:rsidTr="002A1551">
        <w:trPr>
          <w:trHeight w:val="6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Читали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В норме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Ниже нормы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Читают осознанно</w:t>
            </w:r>
          </w:p>
        </w:tc>
      </w:tr>
      <w:tr w:rsidR="006E2FE1" w:rsidRPr="0008053F" w:rsidTr="002A1551">
        <w:trPr>
          <w:trHeight w:val="6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1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4уч 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 уч -100%</w:t>
            </w:r>
          </w:p>
        </w:tc>
      </w:tr>
      <w:tr w:rsidR="006E2FE1" w:rsidRPr="0008053F" w:rsidTr="002A1551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 уч -50%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2 уч.-33,4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1уч 16,7 %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  -100%</w:t>
            </w:r>
          </w:p>
        </w:tc>
      </w:tr>
      <w:tr w:rsidR="006E2FE1" w:rsidRPr="0008053F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3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4  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 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уч -100%</w:t>
            </w:r>
          </w:p>
        </w:tc>
      </w:tr>
      <w:tr w:rsidR="006E2FE1" w:rsidRPr="0008053F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6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5 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>4уч-80 %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1 уч. -20 %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8053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sz w:val="24"/>
                <w:szCs w:val="24"/>
              </w:rPr>
            </w:pPr>
            <w:r w:rsidRPr="0008053F">
              <w:rPr>
                <w:sz w:val="24"/>
                <w:szCs w:val="24"/>
              </w:rPr>
              <w:t xml:space="preserve"> 5уч –100%</w:t>
            </w:r>
          </w:p>
        </w:tc>
      </w:tr>
      <w:tr w:rsidR="006E2FE1" w:rsidRPr="0008053F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20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19 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15 уч -79,5 %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 xml:space="preserve">3  уч-15,9 %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 уч.-5,3 %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E1" w:rsidRPr="0008053F" w:rsidRDefault="006E2FE1" w:rsidP="002A1551">
            <w:pPr>
              <w:jc w:val="both"/>
              <w:rPr>
                <w:b/>
                <w:sz w:val="24"/>
                <w:szCs w:val="24"/>
              </w:rPr>
            </w:pPr>
            <w:r w:rsidRPr="0008053F">
              <w:rPr>
                <w:b/>
                <w:sz w:val="24"/>
                <w:szCs w:val="24"/>
              </w:rPr>
              <w:t>1 уч – 100%</w:t>
            </w:r>
          </w:p>
        </w:tc>
      </w:tr>
    </w:tbl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  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 xml:space="preserve">Вывод:   </w:t>
      </w:r>
      <w:r w:rsidRPr="0008053F">
        <w:rPr>
          <w:sz w:val="24"/>
          <w:szCs w:val="24"/>
        </w:rPr>
        <w:t>Анализ  результатов  техники  чтения  показал, что 95,4% учащихся  на  конец  учебного года  справились с нормой  чтения. Выше нормы прочитали 15 учеников, что составило 79,5% от общего количества учащихся, уложились в норму  3 уч.(15,9%). Не справилась с нормой чтения  Михайленко Р (2 класс), учитель  Юхневич Е.Н. Хорошие результаты показали учащиеся  3  класса и 4 класса. Осознанное чтение у всех учащихся, выразительное чтение во 2 классе у 3 учеников, в 3 классе- у 3 учеников, в 4 классе – у 4 учеников, всего  у 10 учеников чтение выразительное.</w:t>
      </w:r>
    </w:p>
    <w:p w:rsidR="006E2FE1" w:rsidRPr="0008053F" w:rsidRDefault="006E2FE1" w:rsidP="006E2FE1">
      <w:pPr>
        <w:jc w:val="both"/>
        <w:rPr>
          <w:b/>
          <w:sz w:val="24"/>
          <w:szCs w:val="24"/>
        </w:rPr>
      </w:pPr>
      <w:r w:rsidRPr="0008053F">
        <w:rPr>
          <w:b/>
          <w:sz w:val="24"/>
          <w:szCs w:val="24"/>
        </w:rPr>
        <w:t>Результаты техники чтения по классам выглядят так: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В 1 классе</w:t>
      </w:r>
      <w:r w:rsidRPr="0008053F">
        <w:rPr>
          <w:sz w:val="24"/>
          <w:szCs w:val="24"/>
        </w:rPr>
        <w:t xml:space="preserve"> (учитель Жданова М.В..) у учащихся разный способ чтения: читают  по слогам + целое слово (3 уч.), целыми  словами  читает  Волков И.  Больше  всех  прочитал  Волков  И., 71 слово в минуту. Были допущены ошибки на искажение слов и замену букв, повторы слов, постановка ударения. У всех чтение осознанное, учащиеся понимают прочитанное.</w:t>
      </w:r>
      <w:r w:rsidRPr="0008053F">
        <w:rPr>
          <w:b/>
          <w:sz w:val="24"/>
          <w:szCs w:val="24"/>
        </w:rPr>
        <w:t xml:space="preserve">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Во 2 классе (</w:t>
      </w:r>
      <w:r w:rsidRPr="0008053F">
        <w:rPr>
          <w:sz w:val="24"/>
          <w:szCs w:val="24"/>
        </w:rPr>
        <w:t>учитель  Юхневич Е.Н.) 3 ученицы  читают целым словом и 3</w:t>
      </w:r>
      <w:r>
        <w:rPr>
          <w:sz w:val="24"/>
          <w:szCs w:val="24"/>
        </w:rPr>
        <w:t xml:space="preserve"> ученицы</w:t>
      </w:r>
      <w:r w:rsidRPr="0008053F">
        <w:rPr>
          <w:sz w:val="24"/>
          <w:szCs w:val="24"/>
        </w:rPr>
        <w:t xml:space="preserve"> по слогам + целое слово. С  нормой чтения на конец года не справилась  Михайленко Р. При  </w:t>
      </w:r>
      <w:r w:rsidRPr="0008053F">
        <w:rPr>
          <w:sz w:val="24"/>
          <w:szCs w:val="24"/>
        </w:rPr>
        <w:lastRenderedPageBreak/>
        <w:t xml:space="preserve">чтении  допустили  ошибки на  пропуск, замену, искажение  букв и слогов,  повторы слов. Без ошибок  и выразительно  прочитали Капроска Даша, Капроска Диана, Пенькова Д. Чтение   у всех осознанное.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В 3 классе</w:t>
      </w:r>
      <w:r w:rsidRPr="0008053F">
        <w:rPr>
          <w:sz w:val="24"/>
          <w:szCs w:val="24"/>
        </w:rPr>
        <w:t xml:space="preserve"> (учитель  Дробот Г.Г.) все учащиеся читают целым словом. При чтении допущены ошибки в окончании слов,  пропуск, замена, искажение букв и слогов, повторы. 2 ученика  прочитали выше нормы. Чтение  у всех учащихся осознанное, выразительное, только  у Громо</w:t>
      </w:r>
      <w:r>
        <w:rPr>
          <w:sz w:val="24"/>
          <w:szCs w:val="24"/>
        </w:rPr>
        <w:t>в</w:t>
      </w:r>
      <w:r w:rsidRPr="0008053F">
        <w:rPr>
          <w:sz w:val="24"/>
          <w:szCs w:val="24"/>
        </w:rPr>
        <w:t>а С    чтение  не выразительное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В 4 классе</w:t>
      </w:r>
      <w:r w:rsidRPr="0008053F">
        <w:rPr>
          <w:sz w:val="24"/>
          <w:szCs w:val="24"/>
        </w:rPr>
        <w:t xml:space="preserve"> (учитель  Юхневич Е.Н.) 5  учащихся читают целым словом, чтение у всех осознанное, выразительное. Все учащиеся справились с нормой чтения.  При чтении допускали ошибки: замена, искажение букв и слогов, постановка ударения. Безошибочное чтение  у  Кулаковой Д.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b/>
          <w:sz w:val="24"/>
          <w:szCs w:val="24"/>
        </w:rPr>
        <w:t>На основании  вышеизложенного  рекомендуется</w:t>
      </w:r>
      <w:r w:rsidRPr="0008053F">
        <w:rPr>
          <w:sz w:val="24"/>
          <w:szCs w:val="24"/>
        </w:rPr>
        <w:t>: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1. Учителям начальных классов Ждановой М.В.,  Дробот Г.Г. и Юхневич Е.Н: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а) изучить результаты контрольных  работ по математике, русскому языку и        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в начале нового  учебного года включать в содержание уроков те задания,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при выполнении  которых учащимися  были допущены ошибки.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б)   продолжать  работу  на уроках литературного  чтения  по развитию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 навыков беглого, осознанного, выразительного, безошибочно</w:t>
      </w:r>
      <w:r>
        <w:rPr>
          <w:sz w:val="24"/>
          <w:szCs w:val="24"/>
        </w:rPr>
        <w:t>го</w:t>
      </w:r>
      <w:r w:rsidRPr="0008053F">
        <w:rPr>
          <w:sz w:val="24"/>
          <w:szCs w:val="24"/>
        </w:rPr>
        <w:t xml:space="preserve">   чтения;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в)  по окончании   учебного  года  подготовить  учащимся на  лето  списки      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художественной  литературы    по  внеклассному чтению                                                                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2. Довести до  сведения  родителей  результаты  техники   чтения  учащихся  на   конец     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учебного год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         3.Отметить хорошую работу учителей Ждановой М.В. ,Дробот Г.Г. и Юхневич Е.Н. по      подготовке учащихся к итоговой аттестации  по математике, русскому языку, литературному чтению.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  <w:r w:rsidRPr="0008053F">
        <w:rPr>
          <w:sz w:val="24"/>
          <w:szCs w:val="24"/>
        </w:rPr>
        <w:t xml:space="preserve">Справку составила 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>руководитель МО                                                                        Г.Г.Дробот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>Со справкой ознакомлены                                                         М.В.Жданова</w:t>
      </w:r>
    </w:p>
    <w:p w:rsidR="006E2FE1" w:rsidRPr="0008053F" w:rsidRDefault="006E2FE1" w:rsidP="006E2FE1">
      <w:pPr>
        <w:rPr>
          <w:sz w:val="24"/>
          <w:szCs w:val="24"/>
        </w:rPr>
      </w:pPr>
      <w:r w:rsidRPr="0008053F">
        <w:rPr>
          <w:sz w:val="24"/>
          <w:szCs w:val="24"/>
        </w:rPr>
        <w:t xml:space="preserve">                                                                                                           Е.Н.Юхневич</w:t>
      </w:r>
    </w:p>
    <w:p w:rsidR="006E2FE1" w:rsidRPr="0008053F" w:rsidRDefault="006E2FE1" w:rsidP="006E2FE1">
      <w:pPr>
        <w:jc w:val="both"/>
        <w:rPr>
          <w:sz w:val="24"/>
          <w:szCs w:val="24"/>
        </w:rPr>
      </w:pPr>
    </w:p>
    <w:p w:rsidR="006E2FE1" w:rsidRPr="002330D6" w:rsidRDefault="006E2FE1" w:rsidP="006E2FE1">
      <w:pPr>
        <w:jc w:val="both"/>
        <w:rPr>
          <w:sz w:val="28"/>
          <w:szCs w:val="28"/>
        </w:rPr>
      </w:pPr>
    </w:p>
    <w:p w:rsidR="006E2FE1" w:rsidRDefault="006E2FE1" w:rsidP="006E2FE1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</w:p>
    <w:p w:rsidR="006E2FE1" w:rsidRPr="002330D6" w:rsidRDefault="006E2FE1" w:rsidP="006E2FE1">
      <w:pPr>
        <w:jc w:val="both"/>
        <w:rPr>
          <w:sz w:val="28"/>
          <w:szCs w:val="28"/>
        </w:rPr>
      </w:pPr>
    </w:p>
    <w:p w:rsidR="006E2FE1" w:rsidRDefault="006E2FE1" w:rsidP="006E2FE1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</w:p>
    <w:p w:rsidR="00A05E33" w:rsidRDefault="006E2FE1"/>
    <w:sectPr w:rsidR="00A05E33" w:rsidSect="009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E2FE1"/>
    <w:rsid w:val="00082975"/>
    <w:rsid w:val="006E2FE1"/>
    <w:rsid w:val="009060D8"/>
    <w:rsid w:val="009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2FE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F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10089</Characters>
  <Application>Microsoft Office Word</Application>
  <DocSecurity>0</DocSecurity>
  <Lines>84</Lines>
  <Paragraphs>23</Paragraphs>
  <ScaleCrop>false</ScaleCrop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</dc:creator>
  <cp:keywords/>
  <dc:description/>
  <cp:lastModifiedBy>Гадля</cp:lastModifiedBy>
  <cp:revision>2</cp:revision>
  <dcterms:created xsi:type="dcterms:W3CDTF">2019-12-12T03:01:00Z</dcterms:created>
  <dcterms:modified xsi:type="dcterms:W3CDTF">2019-12-12T03:01:00Z</dcterms:modified>
</cp:coreProperties>
</file>