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C9" w:rsidRPr="004B6977" w:rsidRDefault="00CD43C9" w:rsidP="00CD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МКОУ «Начальная школа-детский сад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>», 2016 год, май</w:t>
      </w:r>
    </w:p>
    <w:p w:rsidR="00CD43C9" w:rsidRPr="004B6977" w:rsidRDefault="00CD43C9" w:rsidP="00CD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CD43C9" w:rsidRPr="004B6977" w:rsidRDefault="00CD43C9" w:rsidP="00CD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CD43C9" w:rsidRPr="004B6977" w:rsidRDefault="00CD43C9" w:rsidP="00CD43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Ончукова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Фаина Васильевна, директор</w:t>
      </w:r>
    </w:p>
    <w:p w:rsidR="00CD43C9" w:rsidRPr="004B6977" w:rsidRDefault="00CD43C9" w:rsidP="00CD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Ува</w:t>
      </w:r>
      <w:r w:rsidR="00D05CA4" w:rsidRPr="004B6977">
        <w:rPr>
          <w:rFonts w:ascii="Times New Roman" w:hAnsi="Times New Roman" w:cs="Times New Roman"/>
          <w:sz w:val="24"/>
          <w:szCs w:val="24"/>
        </w:rPr>
        <w:t>жаемые родители, гости</w:t>
      </w:r>
      <w:r w:rsidR="00C2062B" w:rsidRPr="004B6977">
        <w:rPr>
          <w:rFonts w:ascii="Times New Roman" w:hAnsi="Times New Roman" w:cs="Times New Roman"/>
          <w:sz w:val="24"/>
          <w:szCs w:val="24"/>
        </w:rPr>
        <w:t>,</w:t>
      </w:r>
      <w:r w:rsidR="000B13A0"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="00C2062B" w:rsidRPr="004B6977">
        <w:rPr>
          <w:rFonts w:ascii="Times New Roman" w:hAnsi="Times New Roman" w:cs="Times New Roman"/>
          <w:sz w:val="24"/>
          <w:szCs w:val="24"/>
        </w:rPr>
        <w:t xml:space="preserve">коллеги и </w:t>
      </w:r>
      <w:r w:rsidRPr="004B6977">
        <w:rPr>
          <w:rFonts w:ascii="Times New Roman" w:hAnsi="Times New Roman" w:cs="Times New Roman"/>
          <w:sz w:val="24"/>
          <w:szCs w:val="24"/>
        </w:rPr>
        <w:t xml:space="preserve">партнеры школы-сада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>!</w:t>
      </w:r>
    </w:p>
    <w:p w:rsidR="00CD43C9" w:rsidRPr="004B6977" w:rsidRDefault="00CD43C9" w:rsidP="00CD43C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Публичный доклад по итогам 2015 -2016 учебного года. Отчет содержит информацию об основных результатах деятельности образовательного учреждения. Коллектив школы-сада поставил перед собой цель – создание максимально комфортных условий для формирования и развития Человека-гражданина, способного ориентироваться и адаптироваться в современных социальных условиях. Главной задачей в деятельности педагогического коллектива школы-сада в 2015-2016 учебном году было сохранение здоровья детей, проводилась работа по снижению перегрузки учащихся, внедрению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технологий, совершенствование образовательных и воспитательных программ, обеспечению своевременной диагностики. </w:t>
      </w:r>
    </w:p>
    <w:p w:rsidR="00CD43C9" w:rsidRPr="004B6977" w:rsidRDefault="00CD43C9" w:rsidP="00CD43C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Миссия нашей школы</w:t>
      </w:r>
      <w:r w:rsidR="005F560D" w:rsidRPr="004B6977">
        <w:rPr>
          <w:rFonts w:ascii="Times New Roman" w:hAnsi="Times New Roman" w:cs="Times New Roman"/>
          <w:sz w:val="24"/>
          <w:szCs w:val="24"/>
        </w:rPr>
        <w:t>-сада</w:t>
      </w:r>
      <w:r w:rsidRPr="004B6977">
        <w:rPr>
          <w:rFonts w:ascii="Times New Roman" w:hAnsi="Times New Roman" w:cs="Times New Roman"/>
          <w:sz w:val="24"/>
          <w:szCs w:val="24"/>
        </w:rPr>
        <w:t xml:space="preserve"> состоит в том, чтобы создать наиболее благоприятные </w:t>
      </w:r>
      <w:r w:rsidR="00651B07" w:rsidRPr="004B6977">
        <w:rPr>
          <w:rFonts w:ascii="Times New Roman" w:hAnsi="Times New Roman" w:cs="Times New Roman"/>
          <w:sz w:val="24"/>
          <w:szCs w:val="24"/>
        </w:rPr>
        <w:t>условия развития для всех детей. Девиз нашей школы: «На нас смотрит наше будущее. Сделаем его лучше!»</w:t>
      </w:r>
    </w:p>
    <w:p w:rsidR="00651B07" w:rsidRPr="004B6977" w:rsidRDefault="00651B07" w:rsidP="00CD43C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Наш доклад создан в целях совершенствования всех направлений деятельности школы-сада как социального института. Свои отзывы по содержанию доклада и пожелания по улучшению работы школы-сада Вы можете направлять по адресу: </w:t>
      </w:r>
      <w:hyperlink r:id="rId6" w:history="1">
        <w:r w:rsidRPr="004B69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gadlyaschool</w:t>
        </w:r>
        <w:r w:rsidRPr="004B697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B69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B69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69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51B07" w:rsidRPr="004B6977" w:rsidRDefault="00651B07" w:rsidP="00CD43C9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Доклад подготовлен управленческой командой школы-сада в составе: директора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Ончуковой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Ф.В., заместителя директора по УВР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Мукебеновой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О.Э..</w:t>
      </w:r>
      <w:proofErr w:type="gramEnd"/>
    </w:p>
    <w:p w:rsidR="00325B06" w:rsidRPr="004B6977" w:rsidRDefault="00325B06" w:rsidP="00325B0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325B06" w:rsidRPr="004B6977" w:rsidRDefault="00325B06" w:rsidP="000B1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B06" w:rsidRPr="004B6977" w:rsidRDefault="00325B06" w:rsidP="0032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МКОУ «Начальная школа - детский сад с. Гадля» в своей деятельности руководствуется: статьями Конституции РФ об образовании, Законом РФ «Об образовании</w:t>
      </w:r>
      <w:r w:rsidR="00E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Уставом, Основной образовательной программой начального общего образования, Программой развития</w:t>
      </w:r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 - детский сад с. Гадля» на 2013 -2017 годы.</w:t>
      </w:r>
    </w:p>
    <w:p w:rsidR="00325B06" w:rsidRPr="004B6977" w:rsidRDefault="00325B06" w:rsidP="00325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6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ОУ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B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регламентирующие его деятельность, разработаны в соответствии с законодательством РФ и Магаданской области в сфере образования. Устав отражает особенности ОУ.</w:t>
      </w:r>
    </w:p>
    <w:p w:rsidR="00325B06" w:rsidRPr="004B6977" w:rsidRDefault="00325B06" w:rsidP="0032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перечисленных документов разрабатываются и ут</w:t>
      </w:r>
      <w:r w:rsidR="001C341D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верждаются локальные акты нашего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 </w:t>
      </w:r>
    </w:p>
    <w:p w:rsidR="00325B06" w:rsidRPr="004B6977" w:rsidRDefault="00325B06" w:rsidP="00325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4B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развития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программа, некоторые локальные акты доступны к ознакомлению всем участникам учебно-воспитательного процесса при приеме в ОУ, а также размещены на официальном сайте учреждения.</w:t>
      </w:r>
    </w:p>
    <w:p w:rsidR="00CD43C9" w:rsidRPr="004B6977" w:rsidRDefault="00325B06" w:rsidP="00325B06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нормативно-правовая база регламентирует и регулирует основные направления деятельности ОУ, что в целом способствует реализации прав граждан на получение образования, осуществлению вариативности обучения школьников.</w:t>
      </w:r>
    </w:p>
    <w:p w:rsidR="00417B0C" w:rsidRPr="004B6977" w:rsidRDefault="00417B0C" w:rsidP="00417B0C">
      <w:pPr>
        <w:shd w:val="clear" w:color="auto" w:fill="FFFFFF"/>
        <w:tabs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6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                    </w:t>
      </w:r>
      <w:r w:rsidRPr="004B69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образовательного учреждения</w:t>
      </w:r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школа- детский сад с. Гадля»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дошкольное образование с нормативным сроком освоения 5 лет;</w:t>
      </w:r>
    </w:p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- начальное общее образование с нормативным сроком освоения 4 года;</w:t>
      </w:r>
    </w:p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обучающихся</w:t>
      </w:r>
      <w:r w:rsidRPr="004B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="000B13A0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воспитанников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- 20</w:t>
      </w:r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детей</w:t>
      </w: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lastRenderedPageBreak/>
        <w:t>Численность педагогического персонала</w:t>
      </w:r>
      <w:r w:rsidR="000B13A0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2015-16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составл</w:t>
      </w:r>
      <w:r w:rsidR="000B13A0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– 10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417B0C" w:rsidRPr="004B6977" w:rsidRDefault="00417B0C" w:rsidP="00417B0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Из них: учителя начальных классов</w:t>
      </w:r>
      <w:r w:rsidR="000B13A0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</w:p>
    <w:p w:rsidR="00417B0C" w:rsidRPr="004B6977" w:rsidRDefault="00417B0C" w:rsidP="00417B0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 </w:t>
      </w:r>
      <w:proofErr w:type="gramStart"/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воспитатели</w:t>
      </w:r>
      <w:proofErr w:type="gramEnd"/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детского сада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человека,</w:t>
      </w:r>
    </w:p>
    <w:p w:rsidR="00417B0C" w:rsidRPr="004B6977" w:rsidRDefault="00417B0C" w:rsidP="00417B0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 1 (</w:t>
      </w:r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0,5 ст., инструктор по физкультуре -0,5 ст.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)</w:t>
      </w:r>
    </w:p>
    <w:p w:rsidR="00417B0C" w:rsidRPr="004B6977" w:rsidRDefault="00417B0C" w:rsidP="00417B0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учитель</w:t>
      </w:r>
      <w:proofErr w:type="gramEnd"/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английского языка-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1 (</w:t>
      </w:r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6ч. в  неделю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)</w:t>
      </w:r>
    </w:p>
    <w:p w:rsidR="00417B0C" w:rsidRPr="004B6977" w:rsidRDefault="00417B0C" w:rsidP="00417B0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</w:t>
      </w:r>
      <w:proofErr w:type="gramEnd"/>
      <w:r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ГПД</w:t>
      </w:r>
      <w:r w:rsidR="000B13A0" w:rsidRPr="004B697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- 1 </w:t>
      </w: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Численность управленческого персонала (администрации) - </w:t>
      </w:r>
      <w:r w:rsidRPr="004B69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Численность вспомогательного, обслуживающего и технического пер</w:t>
      </w:r>
      <w:r w:rsidRPr="004B697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сонала -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417B0C" w:rsidRPr="004B6977" w:rsidRDefault="00417B0C" w:rsidP="00417B0C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Ресурсная база</w:t>
      </w:r>
    </w:p>
    <w:p w:rsidR="00417B0C" w:rsidRPr="004B6977" w:rsidRDefault="00417B0C" w:rsidP="00417B0C">
      <w:pPr>
        <w:numPr>
          <w:ilvl w:val="0"/>
          <w:numId w:val="2"/>
        </w:numPr>
        <w:shd w:val="clear" w:color="auto" w:fill="FFFFFF"/>
        <w:tabs>
          <w:tab w:val="left" w:pos="432"/>
          <w:tab w:val="left" w:leader="underscore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</w:t>
      </w:r>
      <w:proofErr w:type="gramEnd"/>
      <w:r w:rsidRPr="004B69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бюджетных средств, выделенных учреждению по смете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3107"/>
        <w:gridCol w:w="2802"/>
      </w:tblGrid>
      <w:tr w:rsidR="000B13A0" w:rsidRPr="004B6977" w:rsidTr="000B13A0">
        <w:tc>
          <w:tcPr>
            <w:tcW w:w="3436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07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2015</w:t>
            </w:r>
          </w:p>
        </w:tc>
        <w:tc>
          <w:tcPr>
            <w:tcW w:w="2802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B13A0" w:rsidRPr="004B6977" w:rsidTr="000B13A0">
        <w:tc>
          <w:tcPr>
            <w:tcW w:w="3436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17177,4</w:t>
            </w:r>
          </w:p>
        </w:tc>
        <w:tc>
          <w:tcPr>
            <w:tcW w:w="3107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14429,7</w:t>
            </w:r>
          </w:p>
        </w:tc>
        <w:tc>
          <w:tcPr>
            <w:tcW w:w="2802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17B0C" w:rsidRPr="004B6977" w:rsidRDefault="00417B0C" w:rsidP="00417B0C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:rsidR="00417B0C" w:rsidRPr="004B6977" w:rsidRDefault="00417B0C" w:rsidP="00417B0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97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фонд</w:t>
      </w:r>
      <w:proofErr w:type="gramEnd"/>
      <w:r w:rsidRPr="004B697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заработной платы учреждения</w:t>
      </w:r>
      <w:r w:rsidRPr="004B69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3059"/>
        <w:gridCol w:w="2847"/>
      </w:tblGrid>
      <w:tr w:rsidR="000B13A0" w:rsidRPr="004B6977" w:rsidTr="000B13A0">
        <w:tc>
          <w:tcPr>
            <w:tcW w:w="3439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059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47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B13A0" w:rsidRPr="004B6977" w:rsidTr="000B13A0">
        <w:tc>
          <w:tcPr>
            <w:tcW w:w="3439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7557,8</w:t>
            </w:r>
          </w:p>
        </w:tc>
        <w:tc>
          <w:tcPr>
            <w:tcW w:w="3059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6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8563,3</w:t>
            </w:r>
          </w:p>
        </w:tc>
        <w:tc>
          <w:tcPr>
            <w:tcW w:w="2847" w:type="dxa"/>
          </w:tcPr>
          <w:p w:rsidR="000B13A0" w:rsidRPr="004B6977" w:rsidRDefault="000B13A0" w:rsidP="00417B0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17B0C" w:rsidRPr="004B6977" w:rsidRDefault="00417B0C" w:rsidP="0041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4B" w:rsidRPr="004B6977" w:rsidRDefault="00CB2D15" w:rsidP="00A27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794B"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соответствия материально-технической базы учреждения</w:t>
      </w:r>
    </w:p>
    <w:p w:rsidR="00A2794B" w:rsidRPr="004B6977" w:rsidRDefault="00A2794B" w:rsidP="00A2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медико-социальных условий пребывания учащихся, воспитанников</w:t>
      </w:r>
    </w:p>
    <w:p w:rsidR="00A2794B" w:rsidRPr="004B6977" w:rsidRDefault="00A2794B" w:rsidP="00A2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</w:t>
      </w:r>
      <w:proofErr w:type="gramEnd"/>
      <w:r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задачам образовательного процесса</w:t>
      </w:r>
    </w:p>
    <w:p w:rsidR="00A2794B" w:rsidRPr="004B6977" w:rsidRDefault="00A2794B" w:rsidP="00A2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A2794B" w:rsidRPr="004B6977" w:rsidRDefault="00A2794B" w:rsidP="00A27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повышении эффективности учебно-воспитательного процесса на всех ступенях образования имеют условия, в которых осуществляется процесс обучения и воспитания. </w:t>
      </w:r>
    </w:p>
    <w:p w:rsidR="00A2794B" w:rsidRPr="004B6977" w:rsidRDefault="00A2794B" w:rsidP="00A27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начальной школы размещается на 2 этаже отдельно стоящего здания по адресу: село Гадля, </w:t>
      </w:r>
      <w:proofErr w:type="spellStart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Ольского</w:t>
      </w:r>
      <w:proofErr w:type="spellEnd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улица Набережная, дом 4.    Общая площадь школы – 873,4 </w:t>
      </w:r>
      <w:proofErr w:type="spellStart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площадь помещений детского сада составляет 409,5 </w:t>
      </w:r>
      <w:proofErr w:type="spellStart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A2794B" w:rsidRPr="004B6977" w:rsidRDefault="00A2794B" w:rsidP="00A27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Площади помещений школы и детского сада соответствуют правилам и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нормативам СанПиН, используются в полном объеме. </w:t>
      </w:r>
      <w:r w:rsidR="00296E12" w:rsidRPr="004B6977">
        <w:rPr>
          <w:rFonts w:ascii="Times New Roman" w:hAnsi="Times New Roman" w:cs="Times New Roman"/>
          <w:sz w:val="24"/>
          <w:szCs w:val="24"/>
        </w:rPr>
        <w:t>Учебные кабинеты обеспечены необходимым современным оборудованием. Актовый зал школы многофункционален: служит для проведения учебных и внеклассных мероприятий, оснащен необходимым мультимедийным и музыкальным оборудованием</w:t>
      </w:r>
      <w:r w:rsidR="0029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 первой половине дня - для проведения учебных занятий; во второй половине – для занятий в ГПД, факультативов, организации внеурочной занятости учащихся 1-4 классов, проведения совещаний, семинаров, соревнований, индивидуальной работы учащихся и педагогов. Помещения детского сада используются с 7.30 до 18.00</w:t>
      </w:r>
    </w:p>
    <w:p w:rsidR="00A2794B" w:rsidRPr="004B6977" w:rsidRDefault="00A2794B" w:rsidP="00A27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Имеющаяся в начальной школе, и частично в группах детского сада мебель соответствует современным санитарно-гигиеническим нормам, требованиям рациональной организации учебного и воспитательного процесса. </w:t>
      </w:r>
    </w:p>
    <w:p w:rsidR="00A2794B" w:rsidRPr="004B6977" w:rsidRDefault="00A2794B" w:rsidP="00A27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Комиссия по охране труда осуществляет производственный контроль </w:t>
      </w:r>
      <w:proofErr w:type="gramStart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соблюдением</w:t>
      </w:r>
      <w:proofErr w:type="gramEnd"/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освещенности, воздушно-теплового режима, состоянием школьной столовой. Анализ, проблемы, перспективы развития этой сферы деятельности учреждения обсуждаются на совещаниях при директоре и оперативных совещаниях. </w:t>
      </w:r>
    </w:p>
    <w:p w:rsidR="00A2794B" w:rsidRPr="004B6977" w:rsidRDefault="00A2794B" w:rsidP="00A27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Приспособленность учебных помещений для учебной деятельности (удобная мебель, энергосберегающее освещение, необходимое оборудование, эстетическое оформление) улучшает восприятие и усвоение учебного материала обучающимися, создает рабочий ритм, повышает интерес к предмету в целом. </w:t>
      </w:r>
    </w:p>
    <w:p w:rsidR="00A2794B" w:rsidRPr="004B6977" w:rsidRDefault="004B6977" w:rsidP="00206919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      </w:t>
      </w:r>
      <w:r w:rsidR="00206919" w:rsidRPr="004B697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соответствует современным требованиям: администрацией школы уделяет большое внимание на усовершенствование учебных, технических и информационных средств. </w:t>
      </w:r>
      <w:r w:rsidR="00206919" w:rsidRPr="004B69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6919" w:rsidRPr="004B6977">
        <w:rPr>
          <w:rFonts w:ascii="Times New Roman" w:hAnsi="Times New Roman" w:cs="Times New Roman"/>
          <w:b/>
          <w:sz w:val="24"/>
          <w:szCs w:val="24"/>
        </w:rPr>
        <w:t>общее</w:t>
      </w:r>
      <w:proofErr w:type="gramEnd"/>
      <w:r w:rsidR="00206919" w:rsidRPr="004B6977">
        <w:rPr>
          <w:rFonts w:ascii="Times New Roman" w:hAnsi="Times New Roman" w:cs="Times New Roman"/>
          <w:b/>
          <w:sz w:val="24"/>
          <w:szCs w:val="24"/>
        </w:rPr>
        <w:t xml:space="preserve"> количество компьютеров и ноутбуков -        ??? и все они используются в образовательном процессе,  Установлена (1 единиц</w:t>
      </w:r>
      <w:r w:rsidR="005F7183">
        <w:rPr>
          <w:rFonts w:ascii="Times New Roman" w:hAnsi="Times New Roman" w:cs="Times New Roman"/>
          <w:b/>
          <w:sz w:val="24"/>
          <w:szCs w:val="24"/>
        </w:rPr>
        <w:t>а</w:t>
      </w:r>
      <w:r w:rsidR="00206919" w:rsidRPr="004B697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06919" w:rsidRPr="004B6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интерактивная доска, мультимедийный проектор- 3 .Проблема </w:t>
      </w:r>
      <w:r w:rsidRPr="004B6977">
        <w:rPr>
          <w:rFonts w:ascii="Times New Roman" w:hAnsi="Times New Roman" w:cs="Times New Roman"/>
          <w:b/>
          <w:sz w:val="24"/>
          <w:szCs w:val="24"/>
        </w:rPr>
        <w:t xml:space="preserve">этого учебного года </w:t>
      </w:r>
      <w:r w:rsidR="00206919" w:rsidRPr="004B6977">
        <w:rPr>
          <w:rFonts w:ascii="Times New Roman" w:hAnsi="Times New Roman" w:cs="Times New Roman"/>
          <w:b/>
          <w:sz w:val="24"/>
          <w:szCs w:val="24"/>
        </w:rPr>
        <w:t>в отсутствии Интернета и сети  WI-FI , нет подключения в локальную сеть.</w:t>
      </w:r>
    </w:p>
    <w:p w:rsidR="004B6977" w:rsidRPr="004B6977" w:rsidRDefault="00296E12" w:rsidP="004B6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BE5" w:rsidRPr="004B6977">
        <w:rPr>
          <w:rFonts w:ascii="Times New Roman" w:hAnsi="Times New Roman" w:cs="Times New Roman"/>
          <w:sz w:val="24"/>
          <w:szCs w:val="24"/>
        </w:rPr>
        <w:t>Перечень учебников формируется на основе новых требований к современному УМК, который включает в себя учебник, печатные материалы для обучающихся, методические материалы для учителей. Библиотечный фонд укомплектован печатными и электронными изданиями основной учебной литературы по всем предметам учебного плана.  В связи с переходом на ФГОС возникла необходимость в регулярном комплектовании, обновлении учебно- методической литературы, отвечающей новым требованиям.</w:t>
      </w:r>
      <w:r w:rsidR="004B6977" w:rsidRPr="004B6977">
        <w:rPr>
          <w:rFonts w:ascii="Times New Roman" w:hAnsi="Times New Roman" w:cs="Times New Roman"/>
          <w:sz w:val="24"/>
          <w:szCs w:val="24"/>
        </w:rPr>
        <w:t xml:space="preserve"> В новом учебном году дошкольники начинают работать по ООП ДО </w:t>
      </w:r>
      <w:proofErr w:type="gramStart"/>
      <w:r w:rsidR="004B6977" w:rsidRPr="004B6977">
        <w:rPr>
          <w:rFonts w:ascii="Times New Roman" w:hAnsi="Times New Roman" w:cs="Times New Roman"/>
          <w:sz w:val="24"/>
          <w:szCs w:val="24"/>
        </w:rPr>
        <w:t>( программа</w:t>
      </w:r>
      <w:proofErr w:type="gramEnd"/>
      <w:r w:rsidR="004B6977" w:rsidRPr="004B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77" w:rsidRPr="004B697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4B6977" w:rsidRPr="004B6977">
        <w:rPr>
          <w:rFonts w:ascii="Times New Roman" w:hAnsi="Times New Roman" w:cs="Times New Roman"/>
          <w:sz w:val="24"/>
          <w:szCs w:val="24"/>
        </w:rPr>
        <w:t>).</w:t>
      </w:r>
    </w:p>
    <w:p w:rsidR="00A2794B" w:rsidRPr="004B6977" w:rsidRDefault="004B6977" w:rsidP="004B6977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   </w:t>
      </w:r>
      <w:r w:rsidR="00EA0723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продолжается работа по обеспечению</w:t>
      </w:r>
      <w:r w:rsidR="00A2794B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детского сада техническими средствами в связи с переходом на </w:t>
      </w:r>
      <w:proofErr w:type="gramStart"/>
      <w:r w:rsidR="00A2794B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 ДО</w:t>
      </w:r>
      <w:proofErr w:type="gramEnd"/>
      <w:r w:rsidR="00A2794B"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 заказ на установку интерактивной доски «</w:t>
      </w:r>
      <w:r w:rsidR="00296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</w:t>
      </w: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ренок» для дошкольников на сумму 85.000 т. рублей.</w:t>
      </w:r>
    </w:p>
    <w:p w:rsidR="00A2794B" w:rsidRPr="004B6977" w:rsidRDefault="00A2794B" w:rsidP="00A2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</w:pPr>
    </w:p>
    <w:p w:rsidR="00CD43C9" w:rsidRPr="004B6977" w:rsidRDefault="00296E12" w:rsidP="00CD4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2016-2017 уч. году, что сделано или будет сделано)</w:t>
      </w:r>
    </w:p>
    <w:p w:rsidR="00CD43C9" w:rsidRPr="00296E12" w:rsidRDefault="00411AD1" w:rsidP="0075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0B13A0" w:rsidRPr="0029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к новому 2015-2016</w:t>
      </w:r>
      <w:r w:rsidRPr="0029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 был произведен ремонт канализационной системы, горячего и холодного водоснабжения, произведен капитальный ремонт в умывальной комнате младшей группы, частичный ремонт кровли (спальня старшей гру</w:t>
      </w:r>
      <w:r w:rsidR="00757084" w:rsidRPr="0029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ппы), на общую сумму 1271,0 </w:t>
      </w:r>
      <w:proofErr w:type="spellStart"/>
      <w:r w:rsidR="00757084" w:rsidRPr="00296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spellEnd"/>
    </w:p>
    <w:p w:rsidR="008F4139" w:rsidRDefault="00584444" w:rsidP="00206919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По периметру территории установлено видеонаблюдение, территория обеспечена наружным эл</w:t>
      </w:r>
      <w:r w:rsidR="008F4139">
        <w:rPr>
          <w:rFonts w:ascii="Times New Roman" w:hAnsi="Times New Roman" w:cs="Times New Roman"/>
          <w:sz w:val="24"/>
          <w:szCs w:val="24"/>
        </w:rPr>
        <w:t xml:space="preserve">ектрическим освещением. </w:t>
      </w:r>
    </w:p>
    <w:p w:rsidR="00206919" w:rsidRPr="004B6977" w:rsidRDefault="00206919" w:rsidP="00206919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Здоровье школьников – одно из важнейших условий успешного освоения учебных программ.  Общему снижению заболеваемости способствовали пропаганда здорового образа жизни, внедрение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технологий в обучении, соблюдение норм по чередованию видов деятельности с учетом утомляемости обучающихся и их возрастными особенностями, проведение ежедневной утренней гимнастики.  Режим работы школы: 5-дневная неделя. Режим работы школы, структура и наполняемость классов соответствует санитарным требованиям. Максимальные величины образовательной нагрузки по учебному плану соответствуют требованиям и не превышают допустимую нагрузку школьников. Реализация учебного плана обеспечена необходимыми кадрами, программно-методическими комплексами, необходимым оборудованием.</w:t>
      </w:r>
      <w:r w:rsidR="00CF5D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F5D0F">
        <w:rPr>
          <w:rFonts w:ascii="Times New Roman" w:hAnsi="Times New Roman" w:cs="Times New Roman"/>
          <w:sz w:val="24"/>
          <w:szCs w:val="24"/>
        </w:rPr>
        <w:t>см.</w:t>
      </w:r>
      <w:proofErr w:type="gramEnd"/>
      <w:r w:rsidR="00CF5D0F">
        <w:rPr>
          <w:rFonts w:ascii="Times New Roman" w:hAnsi="Times New Roman" w:cs="Times New Roman"/>
          <w:sz w:val="24"/>
          <w:szCs w:val="24"/>
        </w:rPr>
        <w:t xml:space="preserve"> в анализе </w:t>
      </w:r>
      <w:proofErr w:type="spellStart"/>
      <w:r w:rsidR="00CF5D0F">
        <w:rPr>
          <w:rFonts w:ascii="Times New Roman" w:hAnsi="Times New Roman" w:cs="Times New Roman"/>
          <w:sz w:val="24"/>
          <w:szCs w:val="24"/>
        </w:rPr>
        <w:t>воспитат</w:t>
      </w:r>
      <w:proofErr w:type="spellEnd"/>
      <w:r w:rsidR="00CF5D0F">
        <w:rPr>
          <w:rFonts w:ascii="Times New Roman" w:hAnsi="Times New Roman" w:cs="Times New Roman"/>
          <w:sz w:val="24"/>
          <w:szCs w:val="24"/>
        </w:rPr>
        <w:t>. Работе- охрана жизни и здоровья)</w:t>
      </w:r>
    </w:p>
    <w:p w:rsidR="00D17AF0" w:rsidRPr="008A7C75" w:rsidRDefault="00206919" w:rsidP="008A7C75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Питание – основной фактор, определяющий жизнедеятельность организма ребенка, его нормальное развитие и состояние здоровья.  Горячим питанием охвачены все обучающиеся школы, во втором полугодии дети начальных классов (из многодетных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семей)  стали</w:t>
      </w:r>
      <w:proofErr w:type="gramEnd"/>
      <w:r w:rsidRPr="004B6977">
        <w:rPr>
          <w:rFonts w:ascii="Times New Roman" w:hAnsi="Times New Roman" w:cs="Times New Roman"/>
          <w:sz w:val="24"/>
          <w:szCs w:val="24"/>
        </w:rPr>
        <w:t xml:space="preserve"> получать бесплатный  горячий завтрак. Кроме того за счет родительской оплаты в школе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организовано  горячее</w:t>
      </w:r>
      <w:proofErr w:type="gramEnd"/>
      <w:r w:rsidRPr="004B6977">
        <w:rPr>
          <w:rFonts w:ascii="Times New Roman" w:hAnsi="Times New Roman" w:cs="Times New Roman"/>
          <w:sz w:val="24"/>
          <w:szCs w:val="24"/>
        </w:rPr>
        <w:t xml:space="preserve"> питание для всех детей.  Школьная столовая оснащена современным, соответствующим всем требованиям, оборудованием, созданы комфортные условия для приёма пищи. В течение года руководство школы и Совет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родителей  держат</w:t>
      </w:r>
      <w:proofErr w:type="gramEnd"/>
      <w:r w:rsidRPr="004B6977">
        <w:rPr>
          <w:rFonts w:ascii="Times New Roman" w:hAnsi="Times New Roman" w:cs="Times New Roman"/>
          <w:sz w:val="24"/>
          <w:szCs w:val="24"/>
        </w:rPr>
        <w:t xml:space="preserve"> на контроле организацию питания и качество приготовления пищи, рассматривается вопрос на совещаниях при директоре, проводятся на классных часах лекции о культуре питании. В школе ведётся планомерная работа по созданию безопасных условий пребывания обучающихся и персонала в образовательном учреждении, требования охраны труда и техники безопасности выполняются в полном объеме и соответствуют нормативным требованиям. С целью сохранения психологического здоровья обучающихся, снятия нервно-психического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напряжения  в</w:t>
      </w:r>
      <w:proofErr w:type="gramEnd"/>
      <w:r w:rsidRPr="004B6977">
        <w:rPr>
          <w:rFonts w:ascii="Times New Roman" w:hAnsi="Times New Roman" w:cs="Times New Roman"/>
          <w:sz w:val="24"/>
          <w:szCs w:val="24"/>
        </w:rPr>
        <w:t xml:space="preserve"> школе оборудован кабинет релаксации, использование которого помогает в решении острых вопросов коррекции поведения детей. Соблюдается норма затрат времени обучающимися на выполнение домашних заданий. </w:t>
      </w:r>
    </w:p>
    <w:p w:rsidR="00D17AF0" w:rsidRPr="004B6977" w:rsidRDefault="008A7C75" w:rsidP="00ED570F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17AF0" w:rsidRPr="004B6977">
        <w:rPr>
          <w:rFonts w:ascii="Times New Roman" w:hAnsi="Times New Roman" w:cs="Times New Roman"/>
          <w:sz w:val="24"/>
          <w:szCs w:val="24"/>
        </w:rPr>
        <w:t>При составлении учебного плана соблюдалась преемствен</w:t>
      </w:r>
      <w:r w:rsidR="00584444" w:rsidRPr="004B6977">
        <w:rPr>
          <w:rFonts w:ascii="Times New Roman" w:hAnsi="Times New Roman" w:cs="Times New Roman"/>
          <w:sz w:val="24"/>
          <w:szCs w:val="24"/>
        </w:rPr>
        <w:t xml:space="preserve">ность между </w:t>
      </w:r>
      <w:r w:rsidR="00D17AF0" w:rsidRPr="004B6977">
        <w:rPr>
          <w:rFonts w:ascii="Times New Roman" w:hAnsi="Times New Roman" w:cs="Times New Roman"/>
          <w:sz w:val="24"/>
          <w:szCs w:val="24"/>
        </w:rPr>
        <w:t>классами, сбалансированность между предметными циклами и отдельными предметами. Уровень недельной учебной нагрузки распределен в соответствии с Санитарно- эпидемиологическими нормами. Реализация ФГОС второго поколения направлена на вариативность образования. Ведущим принципом обновления содержания образования становится интеграция. Интеграция способствует развитию универсальных учебных действий, ключевых компетенций личности, обеспечивает творческое развитие личности. В школе обучение</w:t>
      </w:r>
      <w:r w:rsidR="00584444" w:rsidRPr="004B6977">
        <w:rPr>
          <w:rFonts w:ascii="Times New Roman" w:hAnsi="Times New Roman" w:cs="Times New Roman"/>
          <w:sz w:val="24"/>
          <w:szCs w:val="24"/>
        </w:rPr>
        <w:t xml:space="preserve"> детей проходит через реализацию</w:t>
      </w:r>
      <w:r w:rsidR="00D17AF0" w:rsidRPr="004B697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84444" w:rsidRPr="004B6977">
        <w:rPr>
          <w:rFonts w:ascii="Times New Roman" w:hAnsi="Times New Roman" w:cs="Times New Roman"/>
          <w:sz w:val="24"/>
          <w:szCs w:val="24"/>
        </w:rPr>
        <w:t>ы</w:t>
      </w:r>
      <w:r w:rsidR="00D17AF0" w:rsidRPr="004B6977">
        <w:rPr>
          <w:rFonts w:ascii="Times New Roman" w:hAnsi="Times New Roman" w:cs="Times New Roman"/>
          <w:sz w:val="24"/>
          <w:szCs w:val="24"/>
        </w:rPr>
        <w:t xml:space="preserve"> «Школа России». Учебный план состоит из трех компонентов: федерального, регионального и школьного. Самым важным является Федеральный компонент, где выделены основные и обязательные уроки, компонент полностью соответствовал нормативным требованиям. Максимальная нагрузка обучающихся соответствовала нормативам, обозначенным в базисном учеб</w:t>
      </w:r>
      <w:r w:rsidR="00E5120F" w:rsidRPr="004B6977">
        <w:rPr>
          <w:rFonts w:ascii="Times New Roman" w:hAnsi="Times New Roman" w:cs="Times New Roman"/>
          <w:sz w:val="24"/>
          <w:szCs w:val="24"/>
        </w:rPr>
        <w:t>ном плане.  Учебный план на 2015-2016</w:t>
      </w:r>
      <w:r w:rsidR="00D17AF0" w:rsidRPr="004B6977">
        <w:rPr>
          <w:rFonts w:ascii="Times New Roman" w:hAnsi="Times New Roman" w:cs="Times New Roman"/>
          <w:sz w:val="24"/>
          <w:szCs w:val="24"/>
        </w:rPr>
        <w:t xml:space="preserve"> учебный год разработан с учётом организации внеурочной деятельности. При организации внеурочной деятельности в  использована как оптимизационная модель (на основе внутренних ресурсов школы), так и модель дополнительного образования (за счёт привлечения специалистов Дома культуры </w:t>
      </w:r>
      <w:proofErr w:type="spellStart"/>
      <w:r w:rsidR="00D17AF0" w:rsidRPr="004B6977">
        <w:rPr>
          <w:rFonts w:ascii="Times New Roman" w:hAnsi="Times New Roman" w:cs="Times New Roman"/>
          <w:sz w:val="24"/>
          <w:szCs w:val="24"/>
        </w:rPr>
        <w:t>с.Гадля</w:t>
      </w:r>
      <w:proofErr w:type="spellEnd"/>
      <w:r w:rsidR="00D17AF0" w:rsidRPr="004B6977">
        <w:rPr>
          <w:rFonts w:ascii="Times New Roman" w:hAnsi="Times New Roman" w:cs="Times New Roman"/>
          <w:sz w:val="24"/>
          <w:szCs w:val="24"/>
        </w:rPr>
        <w:t>) Учитывая возрастные особенности детей младшего школьного возраста, с целью эстетического воспитания, развития творческих способностей, снятия умственного и физического напряжения, во внеурочную деятельность введены занятия общекультурного направления в творческом объединении «Веселый каблучок». С целью духовно-нравственного воспитания и развития обучающихся введён курс «Сказки»».  В детском обществе «</w:t>
      </w:r>
      <w:proofErr w:type="spellStart"/>
      <w:proofErr w:type="gramStart"/>
      <w:r w:rsidR="00D17AF0" w:rsidRPr="004B6977">
        <w:rPr>
          <w:rFonts w:ascii="Times New Roman" w:hAnsi="Times New Roman" w:cs="Times New Roman"/>
          <w:sz w:val="24"/>
          <w:szCs w:val="24"/>
        </w:rPr>
        <w:t>Экознайка</w:t>
      </w:r>
      <w:proofErr w:type="spellEnd"/>
      <w:r w:rsidR="00D17AF0" w:rsidRPr="004B6977">
        <w:rPr>
          <w:rFonts w:ascii="Times New Roman" w:hAnsi="Times New Roman" w:cs="Times New Roman"/>
          <w:sz w:val="24"/>
          <w:szCs w:val="24"/>
        </w:rPr>
        <w:t>»  обучающиеся</w:t>
      </w:r>
      <w:proofErr w:type="gramEnd"/>
      <w:r w:rsidR="00D17AF0" w:rsidRPr="004B6977">
        <w:rPr>
          <w:rFonts w:ascii="Times New Roman" w:hAnsi="Times New Roman" w:cs="Times New Roman"/>
          <w:sz w:val="24"/>
          <w:szCs w:val="24"/>
        </w:rPr>
        <w:t xml:space="preserve"> получали теоретические знания о растениях, животных, месте человека в природе и обществе, обучались формированию активной жизненной позиции.  Спортивно-оздоровительное направление представлено курсами «Игры народов Севера», способствующими развитию физических качеств и формированию стремления к здоровому образу жизни. С целью формирования у обучающихся УУД и развития личностных качеств до 20 % уроков проводится в нетрадиционной форме: конкурсы, игры, экскурсии, групповая и индивидуальная проектная деятельность, праздники, конструирование и т.п.</w:t>
      </w:r>
    </w:p>
    <w:p w:rsidR="00206919" w:rsidRPr="004B6977" w:rsidRDefault="00206919" w:rsidP="00206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образом, вопросы создания качественных, современных материально-технических и медико-социальных условий осуществления образовательно-воспитательного процесса находятся под постоянным контролем администрации ОУ. </w:t>
      </w:r>
    </w:p>
    <w:p w:rsidR="006F3717" w:rsidRDefault="00CC6CE9" w:rsidP="00CC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B2D15" w:rsidRDefault="00CB2D15" w:rsidP="00CC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D15" w:rsidRPr="0038759F" w:rsidRDefault="0038759F" w:rsidP="0038759F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</w:t>
      </w:r>
      <w:r w:rsidR="00CB2D15" w:rsidRPr="0038759F">
        <w:rPr>
          <w:rFonts w:ascii="Times New Roman" w:eastAsia="Times New Roman" w:hAnsi="Times New Roman" w:cs="Times New Roman"/>
          <w:b/>
          <w:lang w:eastAsia="ru-RU"/>
        </w:rPr>
        <w:t>Деятельность дошкольных групп</w:t>
      </w:r>
    </w:p>
    <w:p w:rsidR="00CB2D15" w:rsidRPr="005C5AD4" w:rsidRDefault="00CB2D15" w:rsidP="00CB2D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 Переходный период (2014-2016г.г.) всегда предполагает определенные трудности в организации образовательного процесса.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ФГОС ДО требует от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5C5AD4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5C5AD4">
        <w:rPr>
          <w:rFonts w:ascii="Times New Roman" w:eastAsia="Times New Roman" w:hAnsi="Times New Roman" w:cs="Times New Roman"/>
          <w:lang w:eastAsia="ru-RU"/>
        </w:rPr>
        <w:t xml:space="preserve"> -образовательного процесса с детьми дошкольного возраста.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Педагогическое и управленческое сообщество изменения и нововведения воспринимает по - разному. Так было и в нашем коллективе. Введение проводилось по «Дорожной карте».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 В ноябре 2013 года началось изучение администрацией, педагогическим коллективом материалов Министерства образования РФ по введению ФГОС ДО, изучение требований ФГОС к структуре основных образовательных программ, к условиям реализации и результатам освоения программ в соответствие с новым законодательством с последующим ознакомлением и обсуждением их с коллективом.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Для введения ФГОС в ДОУ необходимо полностью обновить материально - техническое обеспечение, методический материал, так как имеющийся пришел в негодность. </w:t>
      </w:r>
    </w:p>
    <w:p w:rsidR="00CB2D15" w:rsidRPr="005C5AD4" w:rsidRDefault="00CB2D15" w:rsidP="00CB2D15">
      <w:pPr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Согласно Федеральному закону Российской Федерации от 29 декабря 2012 года №273-ФЗ «Об образовании в Российской Федерации» глава 7 ст. 65. «Плата, взимаемая с родителей (законных </w:t>
      </w:r>
      <w:r w:rsidRPr="005C5AD4">
        <w:rPr>
          <w:rFonts w:ascii="Times New Roman" w:hAnsi="Times New Roman" w:cs="Times New Roman"/>
        </w:rPr>
        <w:lastRenderedPageBreak/>
        <w:t>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за присмотр и уход за ребенком Комитет образования администрации МО «</w:t>
      </w:r>
      <w:proofErr w:type="spellStart"/>
      <w:r w:rsidRPr="005C5AD4">
        <w:rPr>
          <w:rFonts w:ascii="Times New Roman" w:hAnsi="Times New Roman" w:cs="Times New Roman"/>
        </w:rPr>
        <w:t>Ольский</w:t>
      </w:r>
      <w:proofErr w:type="spellEnd"/>
      <w:r w:rsidRPr="005C5AD4">
        <w:rPr>
          <w:rFonts w:ascii="Times New Roman" w:hAnsi="Times New Roman" w:cs="Times New Roman"/>
        </w:rPr>
        <w:t xml:space="preserve"> городской округ» устанавливает плату и её размер, взимаемую с родителей.</w:t>
      </w:r>
    </w:p>
    <w:p w:rsidR="00CB2D15" w:rsidRPr="005C5AD4" w:rsidRDefault="00CB2D15" w:rsidP="00CB2D15">
      <w:pPr>
        <w:ind w:hanging="284"/>
        <w:rPr>
          <w:rFonts w:ascii="Times New Roman" w:hAnsi="Times New Roman" w:cs="Times New Roman"/>
          <w:b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          В 2015-2016 учебном году в ДОУ частично пополнилась развивающая образовательная среда, соответствующая ФГОС дошкольного образования, приобретены пособия, методическая литература. Пополнение развивающей среды будет осуществляться по мере финансирования в новом учебном году.</w:t>
      </w:r>
      <w:r w:rsidRPr="005C5AD4">
        <w:rPr>
          <w:rFonts w:ascii="Times New Roman" w:hAnsi="Times New Roman" w:cs="Times New Roman"/>
        </w:rPr>
        <w:t xml:space="preserve"> В течение года шла подготовка к переходу на примерную основную образовательную программу (программа </w:t>
      </w:r>
      <w:proofErr w:type="spellStart"/>
      <w:r w:rsidRPr="005C5AD4">
        <w:rPr>
          <w:rFonts w:ascii="Times New Roman" w:hAnsi="Times New Roman" w:cs="Times New Roman"/>
        </w:rPr>
        <w:t>Вераксы</w:t>
      </w:r>
      <w:proofErr w:type="spellEnd"/>
      <w:r w:rsidRPr="005C5AD4">
        <w:rPr>
          <w:rFonts w:ascii="Times New Roman" w:hAnsi="Times New Roman" w:cs="Times New Roman"/>
        </w:rPr>
        <w:t xml:space="preserve"> и др.). В настоящее время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определён список методических пособий, используемых в образовательном процессе в соответствии с ФГОС по образовательным областям, сделан заказ через «Магадан-книга».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Планируем продолжить работу по повышению квалификации всех педагогов по введению ФГОС ДО в ближайшее время. 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B2D15" w:rsidRPr="005C5AD4" w:rsidRDefault="00CB2D15" w:rsidP="00CB2D15">
      <w:pPr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Дошкольное образование включает в себя 2 группы (в них 2 подгруппы), разновозрастные: 1 группа от 2 до 4 лет, 2 группа от 5 до 7 лет. </w:t>
      </w:r>
    </w:p>
    <w:p w:rsidR="00CB2D15" w:rsidRPr="005C5AD4" w:rsidRDefault="00CB2D15" w:rsidP="00CB2D15">
      <w:pPr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С целью совершенствования работы коллектива детского сада проведено анкетирование родителей (октябрь, 2015 год). В анкетировании приняли участие 8 родителей старшей группы.</w:t>
      </w:r>
    </w:p>
    <w:p w:rsidR="00CB2D15" w:rsidRPr="008B072F" w:rsidRDefault="00CB2D15" w:rsidP="00CB2D15">
      <w:pPr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 xml:space="preserve">      Выводы и рекомендации: В основном родители удовлетворены работой воспитателей, но вместе с тем, анкетирование выявило проблемы над которыми необходимо работать: это -повышением имиджа детского сада в глазах родителей; совершенствование воспитательной работы с детьми (привести работу в систему); активизировать работу с родителями. Также требует улучшения материальная база дошкольных групп.</w:t>
      </w:r>
    </w:p>
    <w:p w:rsidR="00CB2D15" w:rsidRPr="005C5AD4" w:rsidRDefault="00CB2D15" w:rsidP="00CB2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hAnsi="Times New Roman" w:cs="Times New Roman"/>
          <w:i/>
        </w:rPr>
        <w:t>Обеспечение преемственности</w:t>
      </w:r>
      <w:r w:rsidRPr="005C5AD4">
        <w:rPr>
          <w:rFonts w:ascii="Times New Roman" w:hAnsi="Times New Roman" w:cs="Times New Roman"/>
        </w:rPr>
        <w:t xml:space="preserve"> детского сада и школы вышло на новый уровень. Проведён круглый </w:t>
      </w:r>
      <w:proofErr w:type="gramStart"/>
      <w:r w:rsidRPr="005C5AD4">
        <w:rPr>
          <w:rFonts w:ascii="Times New Roman" w:hAnsi="Times New Roman" w:cs="Times New Roman"/>
        </w:rPr>
        <w:t>стол :</w:t>
      </w:r>
      <w:proofErr w:type="gramEnd"/>
      <w:r w:rsidRPr="005C5AD4">
        <w:rPr>
          <w:rFonts w:ascii="Times New Roman" w:hAnsi="Times New Roman" w:cs="Times New Roman"/>
        </w:rPr>
        <w:t xml:space="preserve"> «Работа по внедрению ФГОС в ДОУ и школе на современном этапе». В этом году воспитанники детского сада успешно выступили в районных Интеллектуальных играх, </w:t>
      </w:r>
      <w:proofErr w:type="spellStart"/>
      <w:r w:rsidRPr="005C5AD4">
        <w:rPr>
          <w:rFonts w:ascii="Times New Roman" w:hAnsi="Times New Roman" w:cs="Times New Roman"/>
        </w:rPr>
        <w:t>Пенькова</w:t>
      </w:r>
      <w:proofErr w:type="spellEnd"/>
      <w:r w:rsidRPr="005C5AD4">
        <w:rPr>
          <w:rFonts w:ascii="Times New Roman" w:hAnsi="Times New Roman" w:cs="Times New Roman"/>
        </w:rPr>
        <w:t xml:space="preserve"> Диана стала призером конкурса «Здравствуй, здравствуй, Новый год!». Воспитатели активно участвуют в работе методического объединения и педагогического совета с докладами и предложениями. Медленно, но деятельность ДО налаживается. На конец года мы обозначили наши проблемы и пути их решения в новом учебном году.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Проблемы: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1.отсутствие учебно-методических разработок и материалов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2.недостаточная психологическая и профессиональная готовность педагогов к реализации ООП.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3.проблемы в организации предметно-развивающей среды с учетом возможностей индивидуального подхода к каждому ребенку.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Пути решения выявленных проблем: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1.всем воспитателям необходимо активно включиться в процесс реализации ФГОС ДО.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2.необходимо обеспечить прохождение курсов повышения квалификации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3.продолжить изучение и применение современных инновационных психолого-педагогических систем воспитания и обучения.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4.обновление и правильная организация предметно-развивающей среды в группе</w:t>
      </w:r>
    </w:p>
    <w:p w:rsidR="00CB2D15" w:rsidRPr="005C5AD4" w:rsidRDefault="00CB2D15" w:rsidP="00CB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5.поиск новых современных приемов и методов взаимодействия педагога с родителями (законными представителями), направленных на повышение активности родителей как полноправных участников образовательного процесса.</w:t>
      </w:r>
    </w:p>
    <w:p w:rsidR="00CB2D15" w:rsidRPr="00CC6CE9" w:rsidRDefault="00CB2D15" w:rsidP="00CC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84" w:rsidRPr="004B6977" w:rsidRDefault="003A647E" w:rsidP="00C559E0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AB8">
        <w:rPr>
          <w:rFonts w:ascii="Times New Roman" w:hAnsi="Times New Roman" w:cs="Times New Roman"/>
          <w:b/>
          <w:sz w:val="24"/>
          <w:szCs w:val="24"/>
        </w:rPr>
        <w:t>4.</w:t>
      </w:r>
      <w:r w:rsidR="006F3717" w:rsidRPr="004B6977">
        <w:rPr>
          <w:rFonts w:ascii="Times New Roman" w:hAnsi="Times New Roman" w:cs="Times New Roman"/>
          <w:b/>
          <w:sz w:val="24"/>
          <w:szCs w:val="24"/>
        </w:rPr>
        <w:t>Развитие учительского потенциала</w:t>
      </w:r>
      <w:r w:rsidR="006F3717" w:rsidRPr="004B6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ECD" w:rsidRDefault="00BB5372" w:rsidP="00CB246D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57084" w:rsidRPr="004B6977">
        <w:rPr>
          <w:rFonts w:ascii="Times New Roman" w:hAnsi="Times New Roman" w:cs="Times New Roman"/>
          <w:b/>
          <w:sz w:val="24"/>
          <w:szCs w:val="24"/>
        </w:rPr>
        <w:t xml:space="preserve">сегодняшний день </w:t>
      </w:r>
      <w:proofErr w:type="gramStart"/>
      <w:r w:rsidR="00757084" w:rsidRPr="004B6977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4B6977">
        <w:rPr>
          <w:rFonts w:ascii="Times New Roman" w:hAnsi="Times New Roman" w:cs="Times New Roman"/>
          <w:b/>
          <w:sz w:val="24"/>
          <w:szCs w:val="24"/>
        </w:rPr>
        <w:t xml:space="preserve"> укомплектована</w:t>
      </w:r>
      <w:proofErr w:type="gramEnd"/>
      <w:r w:rsidRPr="004B6977">
        <w:rPr>
          <w:rFonts w:ascii="Times New Roman" w:hAnsi="Times New Roman" w:cs="Times New Roman"/>
          <w:b/>
          <w:sz w:val="24"/>
          <w:szCs w:val="24"/>
        </w:rPr>
        <w:t xml:space="preserve"> педагогическими кадрами</w:t>
      </w:r>
      <w:r w:rsidRPr="004B6977">
        <w:rPr>
          <w:rFonts w:ascii="Times New Roman" w:hAnsi="Times New Roman" w:cs="Times New Roman"/>
          <w:sz w:val="24"/>
          <w:szCs w:val="24"/>
        </w:rPr>
        <w:t>. В деятельности образовательного учреждения не зафиксированы нарушения образовательного и трудового законодательства</w:t>
      </w:r>
      <w:r w:rsidR="00FB56EE">
        <w:rPr>
          <w:rFonts w:ascii="Times New Roman" w:hAnsi="Times New Roman" w:cs="Times New Roman"/>
          <w:sz w:val="24"/>
          <w:szCs w:val="24"/>
        </w:rPr>
        <w:t xml:space="preserve"> РФ.</w:t>
      </w:r>
      <w:r w:rsidRPr="004B6977">
        <w:rPr>
          <w:rFonts w:ascii="Times New Roman" w:hAnsi="Times New Roman" w:cs="Times New Roman"/>
          <w:sz w:val="24"/>
          <w:szCs w:val="24"/>
        </w:rPr>
        <w:t xml:space="preserve"> Профессионализм в сочетании с коммуникабельностью и доброжелательностью всегда были отличительной стороной педагогического коллектива нашей о</w:t>
      </w:r>
      <w:r w:rsidR="003A647E" w:rsidRPr="004B6977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</w:t>
      </w:r>
      <w:r w:rsidR="00757084" w:rsidRPr="004B6977">
        <w:rPr>
          <w:rFonts w:ascii="Times New Roman" w:hAnsi="Times New Roman" w:cs="Times New Roman"/>
          <w:sz w:val="24"/>
          <w:szCs w:val="24"/>
        </w:rPr>
        <w:t>Образовательный ценз</w:t>
      </w:r>
      <w:r w:rsidR="001D0166" w:rsidRPr="004B6977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proofErr w:type="gramStart"/>
      <w:r w:rsidR="001D0166" w:rsidRPr="004B6977">
        <w:rPr>
          <w:rFonts w:ascii="Times New Roman" w:hAnsi="Times New Roman" w:cs="Times New Roman"/>
          <w:sz w:val="24"/>
          <w:szCs w:val="24"/>
        </w:rPr>
        <w:t>состава</w:t>
      </w:r>
      <w:r w:rsidR="00757084" w:rsidRPr="004B6977">
        <w:rPr>
          <w:rFonts w:ascii="Times New Roman" w:hAnsi="Times New Roman" w:cs="Times New Roman"/>
          <w:sz w:val="24"/>
          <w:szCs w:val="24"/>
        </w:rPr>
        <w:t>:</w:t>
      </w:r>
      <w:r w:rsidR="003A647E" w:rsidRPr="004B6977">
        <w:rPr>
          <w:rFonts w:ascii="Times New Roman" w:hAnsi="Times New Roman" w:cs="Times New Roman"/>
          <w:sz w:val="24"/>
          <w:szCs w:val="24"/>
        </w:rPr>
        <w:t xml:space="preserve">  </w:t>
      </w:r>
      <w:r w:rsidR="00757084" w:rsidRPr="004B6977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3A647E"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="001D0166" w:rsidRPr="004B6977">
        <w:rPr>
          <w:rFonts w:ascii="Times New Roman" w:hAnsi="Times New Roman" w:cs="Times New Roman"/>
          <w:sz w:val="24"/>
          <w:szCs w:val="24"/>
        </w:rPr>
        <w:t>% -</w:t>
      </w:r>
      <w:r w:rsidRPr="004B6977"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4B6977">
        <w:rPr>
          <w:rFonts w:ascii="Times New Roman" w:hAnsi="Times New Roman" w:cs="Times New Roman"/>
          <w:sz w:val="24"/>
          <w:szCs w:val="24"/>
        </w:rPr>
        <w:lastRenderedPageBreak/>
        <w:t>высшее образование</w:t>
      </w:r>
      <w:r w:rsidR="00757084" w:rsidRPr="004B6977">
        <w:rPr>
          <w:rFonts w:ascii="Times New Roman" w:hAnsi="Times New Roman" w:cs="Times New Roman"/>
          <w:sz w:val="24"/>
          <w:szCs w:val="24"/>
        </w:rPr>
        <w:t xml:space="preserve">, 20 % - с неоконченным высшим, </w:t>
      </w:r>
      <w:r w:rsidR="0045550A" w:rsidRPr="004B6977">
        <w:rPr>
          <w:rFonts w:ascii="Times New Roman" w:hAnsi="Times New Roman" w:cs="Times New Roman"/>
          <w:sz w:val="24"/>
          <w:szCs w:val="24"/>
        </w:rPr>
        <w:t>20 %- со средним специальным, 30 % - со средним.</w:t>
      </w:r>
      <w:r w:rsidR="00757084"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Pr="004B6977">
        <w:rPr>
          <w:rFonts w:ascii="Times New Roman" w:hAnsi="Times New Roman" w:cs="Times New Roman"/>
          <w:sz w:val="24"/>
          <w:szCs w:val="24"/>
        </w:rPr>
        <w:t>Педагогическая деятельность работников школы отмечена грамотами и наградами разного уро</w:t>
      </w:r>
      <w:r w:rsidR="003A647E" w:rsidRPr="004B6977">
        <w:rPr>
          <w:rFonts w:ascii="Times New Roman" w:hAnsi="Times New Roman" w:cs="Times New Roman"/>
          <w:sz w:val="24"/>
          <w:szCs w:val="24"/>
        </w:rPr>
        <w:t>вня. Сегодня в школе работают 10 педагогов</w:t>
      </w:r>
      <w:r w:rsidRPr="004B6977">
        <w:rPr>
          <w:rFonts w:ascii="Times New Roman" w:hAnsi="Times New Roman" w:cs="Times New Roman"/>
          <w:sz w:val="24"/>
          <w:szCs w:val="24"/>
        </w:rPr>
        <w:t>, и</w:t>
      </w:r>
      <w:r w:rsidR="003A647E" w:rsidRPr="004B6977">
        <w:rPr>
          <w:rFonts w:ascii="Times New Roman" w:hAnsi="Times New Roman" w:cs="Times New Roman"/>
          <w:sz w:val="24"/>
          <w:szCs w:val="24"/>
        </w:rPr>
        <w:t>з них :</w:t>
      </w:r>
      <w:r w:rsidRPr="004B6977">
        <w:rPr>
          <w:rFonts w:ascii="Times New Roman" w:hAnsi="Times New Roman" w:cs="Times New Roman"/>
          <w:sz w:val="24"/>
          <w:szCs w:val="24"/>
        </w:rPr>
        <w:t>1 Отли</w:t>
      </w:r>
      <w:r w:rsidR="003A647E" w:rsidRPr="004B6977">
        <w:rPr>
          <w:rFonts w:ascii="Times New Roman" w:hAnsi="Times New Roman" w:cs="Times New Roman"/>
          <w:sz w:val="24"/>
          <w:szCs w:val="24"/>
        </w:rPr>
        <w:t>чник народного просвещения РФ, 1 Почетный р</w:t>
      </w:r>
      <w:r w:rsidR="002558C2" w:rsidRPr="004B6977">
        <w:rPr>
          <w:rFonts w:ascii="Times New Roman" w:hAnsi="Times New Roman" w:cs="Times New Roman"/>
          <w:sz w:val="24"/>
          <w:szCs w:val="24"/>
        </w:rPr>
        <w:t>аботник общего образования РФ,</w:t>
      </w:r>
      <w:r w:rsidR="00E32A4E" w:rsidRPr="004B6977">
        <w:rPr>
          <w:rFonts w:ascii="Times New Roman" w:hAnsi="Times New Roman" w:cs="Times New Roman"/>
          <w:sz w:val="24"/>
          <w:szCs w:val="24"/>
        </w:rPr>
        <w:t>1 воспитатель награжден Почетной Грамотой</w:t>
      </w:r>
      <w:r w:rsidRPr="004B697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</w:t>
      </w:r>
      <w:r w:rsidR="00E32A4E" w:rsidRPr="004B6977">
        <w:rPr>
          <w:rFonts w:ascii="Times New Roman" w:hAnsi="Times New Roman" w:cs="Times New Roman"/>
          <w:sz w:val="24"/>
          <w:szCs w:val="24"/>
        </w:rPr>
        <w:t xml:space="preserve">и РФ, </w:t>
      </w:r>
      <w:proofErr w:type="gramStart"/>
      <w:r w:rsidR="00E32A4E" w:rsidRPr="004B6977">
        <w:rPr>
          <w:rFonts w:ascii="Times New Roman" w:hAnsi="Times New Roman" w:cs="Times New Roman"/>
          <w:sz w:val="24"/>
          <w:szCs w:val="24"/>
        </w:rPr>
        <w:t>многие  педагоги</w:t>
      </w:r>
      <w:proofErr w:type="gramEnd"/>
      <w:r w:rsidR="00E32A4E" w:rsidRPr="004B6977">
        <w:rPr>
          <w:rFonts w:ascii="Times New Roman" w:hAnsi="Times New Roman" w:cs="Times New Roman"/>
          <w:sz w:val="24"/>
          <w:szCs w:val="24"/>
        </w:rPr>
        <w:t xml:space="preserve"> отмечены благодарностями и Грамотами Комитета образования</w:t>
      </w:r>
      <w:r w:rsidRPr="004B6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ECD" w:rsidRPr="00AC7F83" w:rsidRDefault="00AC7F83" w:rsidP="00CB246D">
      <w:pPr>
        <w:rPr>
          <w:rFonts w:ascii="Times New Roman" w:hAnsi="Times New Roman" w:cs="Times New Roman"/>
          <w:b/>
          <w:sz w:val="24"/>
          <w:szCs w:val="24"/>
        </w:rPr>
      </w:pPr>
      <w:r w:rsidRPr="00AC7F83">
        <w:rPr>
          <w:rFonts w:ascii="Times New Roman" w:hAnsi="Times New Roman" w:cs="Times New Roman"/>
          <w:b/>
          <w:sz w:val="24"/>
          <w:szCs w:val="24"/>
        </w:rPr>
        <w:t>(</w:t>
      </w:r>
      <w:r w:rsidR="009B3ECD" w:rsidRPr="00AC7F83">
        <w:rPr>
          <w:rFonts w:ascii="Times New Roman" w:hAnsi="Times New Roman" w:cs="Times New Roman"/>
          <w:b/>
          <w:sz w:val="24"/>
          <w:szCs w:val="24"/>
        </w:rPr>
        <w:t>Для презентации</w:t>
      </w:r>
      <w:r w:rsidRPr="00AC7F83">
        <w:rPr>
          <w:rFonts w:ascii="Times New Roman" w:hAnsi="Times New Roman" w:cs="Times New Roman"/>
          <w:b/>
          <w:sz w:val="24"/>
          <w:szCs w:val="24"/>
        </w:rPr>
        <w:t>)</w:t>
      </w:r>
    </w:p>
    <w:p w:rsidR="009B3ECD" w:rsidRPr="005C5AD4" w:rsidRDefault="009B3ECD" w:rsidP="009B3EC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>Стаж работы учителей и воспитателей:</w:t>
      </w:r>
    </w:p>
    <w:p w:rsidR="009B3ECD" w:rsidRPr="005C5AD4" w:rsidRDefault="009B3ECD" w:rsidP="009B3EC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- от 20 до 30 лет: 2 учителя (20 %);                                                                                         </w:t>
      </w:r>
    </w:p>
    <w:p w:rsidR="009B3ECD" w:rsidRPr="005C5AD4" w:rsidRDefault="009B3ECD" w:rsidP="009B3EC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- от 30 до 40 лет: 2 педагога(20);                                                                                                                                                                                             </w:t>
      </w:r>
    </w:p>
    <w:p w:rsidR="009B3ECD" w:rsidRPr="005C5AD4" w:rsidRDefault="009B3ECD" w:rsidP="009B3ECD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lang w:eastAsia="ru-RU"/>
        </w:rPr>
        <w:t xml:space="preserve">- до 5 лет: 4 учителя и 2 воспитателя </w:t>
      </w: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(  60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>%).</w:t>
      </w:r>
    </w:p>
    <w:p w:rsidR="009B3ECD" w:rsidRPr="005C5AD4" w:rsidRDefault="009B3ECD" w:rsidP="009B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</w:pPr>
    </w:p>
    <w:p w:rsidR="009B3ECD" w:rsidRPr="005C5AD4" w:rsidRDefault="009B3ECD" w:rsidP="009B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А) по уровню образования:</w:t>
      </w:r>
    </w:p>
    <w:p w:rsidR="009B3ECD" w:rsidRPr="005C5AD4" w:rsidRDefault="009B3ECD" w:rsidP="009B3ECD">
      <w:pPr>
        <w:spacing w:after="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9B3ECD" w:rsidRPr="005C5AD4" w:rsidTr="00927AB8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Высшее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Незаконченное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Среднее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специальное</w:t>
            </w:r>
          </w:p>
        </w:tc>
      </w:tr>
      <w:tr w:rsidR="009B3ECD" w:rsidRPr="005C5AD4" w:rsidTr="00927AB8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Учителя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начальных к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3ECD" w:rsidRPr="005C5AD4" w:rsidTr="00927AB8">
        <w:trPr>
          <w:trHeight w:hRule="exact" w:val="2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  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</w:t>
            </w:r>
          </w:p>
        </w:tc>
      </w:tr>
    </w:tbl>
    <w:p w:rsidR="009B3ECD" w:rsidRPr="005C5AD4" w:rsidRDefault="009B3ECD" w:rsidP="009B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</w:pPr>
    </w:p>
    <w:p w:rsidR="009B3ECD" w:rsidRPr="005C5AD4" w:rsidRDefault="009B3ECD" w:rsidP="009B3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б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) по квалификационным категориям:</w:t>
      </w:r>
    </w:p>
    <w:p w:rsidR="009B3ECD" w:rsidRPr="005C5AD4" w:rsidRDefault="009B3ECD" w:rsidP="009B3ECD">
      <w:pPr>
        <w:spacing w:after="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6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9B3ECD" w:rsidRPr="005C5AD4" w:rsidTr="00927AB8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Работники с высшей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 I</w:t>
            </w: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квалификационной </w:t>
            </w:r>
            <w:r w:rsidRPr="005C5AD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занимаемой должности</w:t>
            </w:r>
          </w:p>
        </w:tc>
      </w:tr>
      <w:tr w:rsidR="009B3ECD" w:rsidRPr="005C5AD4" w:rsidTr="00927AB8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9B3ECD" w:rsidRPr="005C5AD4" w:rsidRDefault="009B3ECD" w:rsidP="009B3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3ECD" w:rsidRPr="005C5AD4" w:rsidRDefault="009B3ECD" w:rsidP="009B3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C5AD4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spellStart"/>
      <w:r w:rsidRPr="005C5AD4">
        <w:rPr>
          <w:rFonts w:ascii="Times New Roman" w:eastAsia="Times New Roman" w:hAnsi="Times New Roman" w:cs="Times New Roman"/>
          <w:lang w:val="en-US" w:eastAsia="ru-RU"/>
        </w:rPr>
        <w:t>возрасту</w:t>
      </w:r>
      <w:proofErr w:type="spellEnd"/>
      <w:r w:rsidRPr="005C5AD4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54"/>
        <w:gridCol w:w="1805"/>
        <w:gridCol w:w="1805"/>
        <w:gridCol w:w="1951"/>
      </w:tblGrid>
      <w:tr w:rsidR="009B3ECD" w:rsidRPr="005C5AD4" w:rsidTr="00927AB8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свыше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60 лет</w:t>
            </w:r>
          </w:p>
        </w:tc>
      </w:tr>
      <w:tr w:rsidR="009B3ECD" w:rsidRPr="005C5AD4" w:rsidTr="00927AB8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ECD" w:rsidRPr="005C5AD4" w:rsidRDefault="009B3ECD" w:rsidP="00927A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B3ECD" w:rsidRPr="005C5AD4" w:rsidRDefault="009B3ECD" w:rsidP="009B3EC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B3ECD" w:rsidRPr="005C5AD4" w:rsidRDefault="009B3ECD" w:rsidP="009B3EC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End"/>
      <w:r w:rsidRPr="005C5AD4">
        <w:rPr>
          <w:rFonts w:ascii="Times New Roman" w:eastAsia="Times New Roman" w:hAnsi="Times New Roman" w:cs="Times New Roman"/>
          <w:u w:val="single"/>
          <w:lang w:eastAsia="ru-RU"/>
        </w:rPr>
        <w:t>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9B3ECD" w:rsidRPr="005C5AD4" w:rsidTr="00927A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D" w:rsidRPr="005C5AD4" w:rsidRDefault="009B3ECD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D" w:rsidRPr="005C5AD4" w:rsidRDefault="009B3ECD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  <w:proofErr w:type="gramEnd"/>
          </w:p>
        </w:tc>
      </w:tr>
      <w:tr w:rsidR="009B3ECD" w:rsidRPr="005C5AD4" w:rsidTr="00927AB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D" w:rsidRPr="005C5AD4" w:rsidRDefault="009B3ECD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D" w:rsidRPr="005C5AD4" w:rsidRDefault="009B3ECD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</w:tr>
    </w:tbl>
    <w:p w:rsidR="009B3ECD" w:rsidRDefault="009B3ECD" w:rsidP="00CB246D">
      <w:pPr>
        <w:rPr>
          <w:rFonts w:ascii="Times New Roman" w:hAnsi="Times New Roman" w:cs="Times New Roman"/>
          <w:sz w:val="24"/>
          <w:szCs w:val="24"/>
        </w:rPr>
      </w:pPr>
    </w:p>
    <w:p w:rsidR="0093467F" w:rsidRDefault="00BB5372" w:rsidP="00CB246D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>Одним из главных вопросов системы работы повышения педагогического мастерства и профессионализма является аттестация педагогов. Аттестация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 В школе были созданы необходимые условия д</w:t>
      </w:r>
      <w:r w:rsidR="00E32A4E" w:rsidRPr="004B6977">
        <w:rPr>
          <w:rFonts w:ascii="Times New Roman" w:hAnsi="Times New Roman" w:cs="Times New Roman"/>
          <w:sz w:val="24"/>
          <w:szCs w:val="24"/>
        </w:rPr>
        <w:t>ля проведения аттестации. В 2015-2016</w:t>
      </w:r>
      <w:r w:rsidRPr="004B6977">
        <w:rPr>
          <w:rFonts w:ascii="Times New Roman" w:hAnsi="Times New Roman" w:cs="Times New Roman"/>
          <w:sz w:val="24"/>
          <w:szCs w:val="24"/>
        </w:rPr>
        <w:t xml:space="preserve"> учебном году сотрудника</w:t>
      </w:r>
      <w:r w:rsidR="00E32A4E" w:rsidRPr="004B6977">
        <w:rPr>
          <w:rFonts w:ascii="Times New Roman" w:hAnsi="Times New Roman" w:cs="Times New Roman"/>
          <w:sz w:val="24"/>
          <w:szCs w:val="24"/>
        </w:rPr>
        <w:t>ми школы подано 3 заявления</w:t>
      </w:r>
      <w:r w:rsidRPr="004B6977">
        <w:rPr>
          <w:rFonts w:ascii="Times New Roman" w:hAnsi="Times New Roman" w:cs="Times New Roman"/>
          <w:sz w:val="24"/>
          <w:szCs w:val="24"/>
        </w:rPr>
        <w:t xml:space="preserve"> на прохождение аттестации</w:t>
      </w:r>
      <w:r w:rsidR="00FB1222" w:rsidRPr="004B6977">
        <w:rPr>
          <w:rFonts w:ascii="Times New Roman" w:hAnsi="Times New Roman" w:cs="Times New Roman"/>
          <w:sz w:val="24"/>
          <w:szCs w:val="24"/>
        </w:rPr>
        <w:t xml:space="preserve"> (</w:t>
      </w:r>
      <w:r w:rsidR="00E32A4E" w:rsidRPr="004B6977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должности).  Итого на конец </w:t>
      </w:r>
      <w:proofErr w:type="gramStart"/>
      <w:r w:rsidR="00E32A4E" w:rsidRPr="004B6977">
        <w:rPr>
          <w:rFonts w:ascii="Times New Roman" w:hAnsi="Times New Roman" w:cs="Times New Roman"/>
          <w:sz w:val="24"/>
          <w:szCs w:val="24"/>
        </w:rPr>
        <w:t>года:  Первая</w:t>
      </w:r>
      <w:proofErr w:type="gramEnd"/>
      <w:r w:rsidR="00E32A4E" w:rsidRPr="004B6977">
        <w:rPr>
          <w:rFonts w:ascii="Times New Roman" w:hAnsi="Times New Roman" w:cs="Times New Roman"/>
          <w:sz w:val="24"/>
          <w:szCs w:val="24"/>
        </w:rPr>
        <w:t xml:space="preserve"> категория: 3, что составляет 30%; Соответствие: 3</w:t>
      </w:r>
      <w:r w:rsidRPr="004B6977">
        <w:rPr>
          <w:rFonts w:ascii="Times New Roman" w:hAnsi="Times New Roman" w:cs="Times New Roman"/>
          <w:sz w:val="24"/>
          <w:szCs w:val="24"/>
        </w:rPr>
        <w:t>, что составляет 3</w:t>
      </w:r>
      <w:r w:rsidR="00E32A4E" w:rsidRPr="004B6977">
        <w:rPr>
          <w:rFonts w:ascii="Times New Roman" w:hAnsi="Times New Roman" w:cs="Times New Roman"/>
          <w:sz w:val="24"/>
          <w:szCs w:val="24"/>
        </w:rPr>
        <w:t>0%;  Без категории: 4, что составляет 40%( молодой</w:t>
      </w:r>
      <w:r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="00E32A4E" w:rsidRPr="004B6977">
        <w:rPr>
          <w:rFonts w:ascii="Times New Roman" w:hAnsi="Times New Roman" w:cs="Times New Roman"/>
          <w:sz w:val="24"/>
          <w:szCs w:val="24"/>
        </w:rPr>
        <w:t xml:space="preserve">специалист и  сотрудники, не проработавшие в должности 2 лет). </w:t>
      </w:r>
      <w:r w:rsidRPr="004B6977">
        <w:rPr>
          <w:rFonts w:ascii="Times New Roman" w:hAnsi="Times New Roman" w:cs="Times New Roman"/>
          <w:sz w:val="24"/>
          <w:szCs w:val="24"/>
        </w:rPr>
        <w:t>Качество и эффективность образования напрямую зависят от уровня профессиональности педагога. В этом учебном году учителя школы обучались на курсах повышения квалификации по различным темам, соответствующим поставленным задачам школы,</w:t>
      </w:r>
      <w:r w:rsidR="00E32A4E" w:rsidRPr="004B6977">
        <w:rPr>
          <w:rFonts w:ascii="Times New Roman" w:hAnsi="Times New Roman" w:cs="Times New Roman"/>
          <w:sz w:val="24"/>
          <w:szCs w:val="24"/>
        </w:rPr>
        <w:t xml:space="preserve"> таких как:</w:t>
      </w:r>
      <w:r w:rsidR="004142E8" w:rsidRPr="004B6977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 в рамках курса ОРКС</w:t>
      </w:r>
      <w:r w:rsidR="00D17AF0" w:rsidRPr="004B6977">
        <w:rPr>
          <w:rFonts w:ascii="Times New Roman" w:hAnsi="Times New Roman" w:cs="Times New Roman"/>
          <w:sz w:val="24"/>
          <w:szCs w:val="24"/>
        </w:rPr>
        <w:t>Э»</w:t>
      </w:r>
      <w:r w:rsidR="00FB1222" w:rsidRPr="004B6977">
        <w:rPr>
          <w:rFonts w:ascii="Times New Roman" w:hAnsi="Times New Roman" w:cs="Times New Roman"/>
          <w:sz w:val="24"/>
          <w:szCs w:val="24"/>
        </w:rPr>
        <w:t>,</w:t>
      </w:r>
      <w:r w:rsidR="00275526" w:rsidRPr="004B6977">
        <w:rPr>
          <w:rFonts w:ascii="Times New Roman" w:hAnsi="Times New Roman" w:cs="Times New Roman"/>
          <w:sz w:val="24"/>
          <w:szCs w:val="24"/>
        </w:rPr>
        <w:t xml:space="preserve"> «Основы светской э</w:t>
      </w:r>
      <w:r w:rsidR="00FB1222" w:rsidRPr="004B6977">
        <w:rPr>
          <w:rFonts w:ascii="Times New Roman" w:hAnsi="Times New Roman" w:cs="Times New Roman"/>
          <w:sz w:val="24"/>
          <w:szCs w:val="24"/>
        </w:rPr>
        <w:t>тики в рамках курса ОРКСЭ</w:t>
      </w:r>
      <w:proofErr w:type="gramStart"/>
      <w:r w:rsidR="00FB1222" w:rsidRPr="004B6977">
        <w:rPr>
          <w:rFonts w:ascii="Times New Roman" w:hAnsi="Times New Roman" w:cs="Times New Roman"/>
          <w:sz w:val="24"/>
          <w:szCs w:val="24"/>
        </w:rPr>
        <w:t>»,</w:t>
      </w:r>
      <w:r w:rsidR="00CB246D" w:rsidRPr="004B697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CB246D" w:rsidRPr="004B6977">
        <w:rPr>
          <w:rFonts w:ascii="Times New Roman" w:hAnsi="Times New Roman" w:cs="Times New Roman"/>
          <w:sz w:val="24"/>
          <w:szCs w:val="24"/>
        </w:rPr>
        <w:t>Совершенствование ИКТ-компетентности педагога ДОО»,</w:t>
      </w:r>
      <w:r w:rsidR="00CB246D" w:rsidRPr="004B6977">
        <w:rPr>
          <w:sz w:val="24"/>
          <w:szCs w:val="24"/>
        </w:rPr>
        <w:t xml:space="preserve"> </w:t>
      </w:r>
      <w:r w:rsidR="00F2764F" w:rsidRPr="004B6977">
        <w:rPr>
          <w:rFonts w:ascii="Times New Roman" w:hAnsi="Times New Roman" w:cs="Times New Roman"/>
          <w:sz w:val="24"/>
          <w:szCs w:val="24"/>
        </w:rPr>
        <w:t>«Обновление профессиональной деятельности педагога в условиях ФГОС»</w:t>
      </w:r>
      <w:r w:rsidR="00FB1222"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="00FB1222" w:rsidRPr="004B6977">
        <w:rPr>
          <w:rFonts w:ascii="Times New Roman" w:hAnsi="Times New Roman" w:cs="Times New Roman"/>
          <w:sz w:val="24"/>
          <w:szCs w:val="24"/>
        </w:rPr>
        <w:lastRenderedPageBreak/>
        <w:t xml:space="preserve">«Формирование информационной культуры педагога ДОО в условиях </w:t>
      </w:r>
      <w:r w:rsidR="00D17AF0" w:rsidRPr="004B6977">
        <w:rPr>
          <w:rFonts w:ascii="Times New Roman" w:hAnsi="Times New Roman" w:cs="Times New Roman"/>
          <w:sz w:val="24"/>
          <w:szCs w:val="24"/>
        </w:rPr>
        <w:t>введения ФГОС» и другие.</w:t>
      </w:r>
      <w:r w:rsidR="00FB1222" w:rsidRPr="004B6977">
        <w:rPr>
          <w:rFonts w:ascii="Times New Roman" w:hAnsi="Times New Roman" w:cs="Times New Roman"/>
          <w:sz w:val="24"/>
          <w:szCs w:val="24"/>
        </w:rPr>
        <w:t xml:space="preserve"> </w:t>
      </w:r>
      <w:r w:rsidR="001D2C81" w:rsidRPr="004B6977">
        <w:rPr>
          <w:rFonts w:ascii="Times New Roman" w:hAnsi="Times New Roman" w:cs="Times New Roman"/>
          <w:sz w:val="24"/>
          <w:szCs w:val="24"/>
        </w:rPr>
        <w:t>Приобретенные знания в области ИКТ педагоги активно используют в работе.</w:t>
      </w:r>
    </w:p>
    <w:p w:rsidR="0093467F" w:rsidRPr="005C5AD4" w:rsidRDefault="0093467F" w:rsidP="0093467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467F" w:rsidRPr="005C5AD4" w:rsidRDefault="0093467F" w:rsidP="0093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>Повышения квалификации</w:t>
      </w:r>
    </w:p>
    <w:p w:rsidR="0093467F" w:rsidRPr="005C5AD4" w:rsidRDefault="0093467F" w:rsidP="0093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lang w:eastAsia="ru-RU"/>
        </w:rPr>
        <w:t>учителей</w:t>
      </w:r>
      <w:proofErr w:type="gramEnd"/>
      <w:r w:rsidRPr="005C5AD4">
        <w:rPr>
          <w:rFonts w:ascii="Times New Roman" w:eastAsia="Times New Roman" w:hAnsi="Times New Roman" w:cs="Times New Roman"/>
          <w:b/>
          <w:lang w:eastAsia="ru-RU"/>
        </w:rPr>
        <w:t xml:space="preserve"> начальной школы и воспитателей ДОУ (ИПК)</w:t>
      </w:r>
    </w:p>
    <w:p w:rsidR="0093467F" w:rsidRPr="005C5AD4" w:rsidRDefault="0093467F" w:rsidP="00934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5C5AD4">
        <w:rPr>
          <w:rFonts w:ascii="Times New Roman" w:eastAsia="Times New Roman" w:hAnsi="Times New Roman" w:cs="Times New Roman"/>
          <w:b/>
          <w:lang w:eastAsia="ru-RU"/>
        </w:rPr>
        <w:t xml:space="preserve"> 2015-2016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129"/>
        <w:gridCol w:w="2322"/>
        <w:gridCol w:w="2374"/>
      </w:tblGrid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№</w:t>
            </w:r>
          </w:p>
        </w:tc>
        <w:tc>
          <w:tcPr>
            <w:tcW w:w="4129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Название курсов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Сроки проведения</w:t>
            </w:r>
          </w:p>
        </w:tc>
        <w:tc>
          <w:tcPr>
            <w:tcW w:w="2374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Ф.И.О. педагога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1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Цифровые образовательные ресурсы в образовательной деятельности начальной школы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30.05.-03.06.2016</w:t>
            </w:r>
          </w:p>
          <w:p w:rsidR="0093467F" w:rsidRPr="005C5AD4" w:rsidRDefault="0093467F" w:rsidP="00927AB8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 xml:space="preserve">               36 ч.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Жданова Мария Вячеславовна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2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Основы светской этики в рамках курса ОРКСЭ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25.01.-29.01.2016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36 ч.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Юхневич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Есения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Николаевна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Обучение заместителя директора в учебно-методическом центре по обучению гражданской обороне, защите населения, территорий и пожарной безопасности Магаданской области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25.01.-29.01.2016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Мукебенова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Эрендженовна</w:t>
            </w:r>
            <w:proofErr w:type="spellEnd"/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4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Формирование информационной культуры педагога в ДОО в условиях введения ФГОС (1 модуль)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18.01.-22.01.2016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36 ч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Винокурова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ИКТ-компетентности педагога ДОО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(2 модуль)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14.03.-18.03.2016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36 ч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Винокурова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Формирование информационной культуры педагога в ДОО в условиях введения ФГОС (1-2 модули)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10.10.-14.10.2016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17.10.-21.10.2016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72 ч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Матиешина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Франциевна</w:t>
            </w:r>
            <w:proofErr w:type="spellEnd"/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hAnsi="Times New Roman" w:cs="Times New Roman"/>
              </w:rPr>
              <w:t>«Основы православной культуры в рамках курса ОРКСЭ»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24.03.-02.04.2016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Жданова Мария Вячеславовна</w:t>
            </w:r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hAnsi="Times New Roman" w:cs="Times New Roman"/>
              </w:rPr>
              <w:t xml:space="preserve">«Организация отдыха и оздоровления детей в летний период» 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25.04.-13.05.2016</w:t>
            </w:r>
          </w:p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72 ч.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Мурадханян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Юлия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Самвеловна</w:t>
            </w:r>
            <w:proofErr w:type="spellEnd"/>
          </w:p>
        </w:tc>
      </w:tr>
      <w:tr w:rsidR="0093467F" w:rsidRPr="005C5AD4" w:rsidTr="00927AB8">
        <w:tc>
          <w:tcPr>
            <w:tcW w:w="520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4129" w:type="dxa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Цифровые образовательные ресурсы в образовательной деятельности начальной школы</w:t>
            </w:r>
          </w:p>
        </w:tc>
        <w:tc>
          <w:tcPr>
            <w:tcW w:w="2322" w:type="dxa"/>
            <w:shd w:val="clear" w:color="auto" w:fill="auto"/>
          </w:tcPr>
          <w:p w:rsidR="0093467F" w:rsidRPr="005C5AD4" w:rsidRDefault="0093467F" w:rsidP="00927A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5C5AD4">
              <w:rPr>
                <w:rFonts w:ascii="Calibri" w:eastAsia="Calibri" w:hAnsi="Calibri" w:cs="Times New Roman"/>
                <w:lang w:eastAsia="ru-RU"/>
              </w:rPr>
              <w:t>30.05.-03.06.2016</w:t>
            </w:r>
          </w:p>
        </w:tc>
        <w:tc>
          <w:tcPr>
            <w:tcW w:w="2374" w:type="dxa"/>
          </w:tcPr>
          <w:p w:rsidR="0093467F" w:rsidRPr="005C5AD4" w:rsidRDefault="0093467F" w:rsidP="00927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Жданова Мария Вячеславовна</w:t>
            </w:r>
          </w:p>
        </w:tc>
      </w:tr>
    </w:tbl>
    <w:p w:rsidR="0093467F" w:rsidRDefault="0093467F" w:rsidP="00CB246D">
      <w:pPr>
        <w:rPr>
          <w:sz w:val="24"/>
          <w:szCs w:val="24"/>
        </w:rPr>
      </w:pPr>
    </w:p>
    <w:p w:rsidR="00202BC6" w:rsidRDefault="00202BC6" w:rsidP="00206919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558C2" w:rsidRPr="004B6977">
        <w:rPr>
          <w:rFonts w:ascii="Times New Roman" w:hAnsi="Times New Roman" w:cs="Times New Roman"/>
          <w:sz w:val="24"/>
          <w:szCs w:val="24"/>
        </w:rPr>
        <w:t>екущем году с целью совершенствования преподавания и мастерства педагогов проводились открытые уроки и занятия (НОД)</w:t>
      </w:r>
      <w:r w:rsidR="009F6E00" w:rsidRPr="004B6977">
        <w:rPr>
          <w:rFonts w:ascii="Times New Roman" w:hAnsi="Times New Roman" w:cs="Times New Roman"/>
          <w:sz w:val="24"/>
          <w:szCs w:val="24"/>
        </w:rPr>
        <w:t xml:space="preserve"> по отдельному плану</w:t>
      </w:r>
      <w:r w:rsidR="002558C2" w:rsidRPr="004B6977">
        <w:rPr>
          <w:rFonts w:ascii="Times New Roman" w:hAnsi="Times New Roman" w:cs="Times New Roman"/>
          <w:sz w:val="24"/>
          <w:szCs w:val="24"/>
        </w:rPr>
        <w:t xml:space="preserve">. </w:t>
      </w:r>
      <w:r w:rsidR="009F6E00" w:rsidRPr="004B6977">
        <w:rPr>
          <w:rFonts w:ascii="Times New Roman" w:hAnsi="Times New Roman" w:cs="Times New Roman"/>
          <w:sz w:val="24"/>
          <w:szCs w:val="24"/>
        </w:rPr>
        <w:t xml:space="preserve">Надо отметить, что каждый педагог и воспитатель серьезно подготовился к уроку, а мастерство, конечно, придет с опытом. Небольшой опыт </w:t>
      </w:r>
      <w:proofErr w:type="spellStart"/>
      <w:r w:rsidR="009F6E00" w:rsidRPr="004B6977">
        <w:rPr>
          <w:rFonts w:ascii="Times New Roman" w:hAnsi="Times New Roman" w:cs="Times New Roman"/>
          <w:sz w:val="24"/>
          <w:szCs w:val="24"/>
        </w:rPr>
        <w:t>Мурадханян</w:t>
      </w:r>
      <w:proofErr w:type="spellEnd"/>
      <w:r w:rsidR="009F6E00" w:rsidRPr="004B6977">
        <w:rPr>
          <w:rFonts w:ascii="Times New Roman" w:hAnsi="Times New Roman" w:cs="Times New Roman"/>
          <w:sz w:val="24"/>
          <w:szCs w:val="24"/>
        </w:rPr>
        <w:t xml:space="preserve"> Ю.С. позволил провести занятие на хорошем методическом уровне, как и профессионализм </w:t>
      </w:r>
      <w:proofErr w:type="spellStart"/>
      <w:r w:rsidR="009F6E00" w:rsidRPr="004B6977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9F6E00" w:rsidRPr="004B6977">
        <w:rPr>
          <w:rFonts w:ascii="Times New Roman" w:hAnsi="Times New Roman" w:cs="Times New Roman"/>
          <w:sz w:val="24"/>
          <w:szCs w:val="24"/>
        </w:rPr>
        <w:t xml:space="preserve"> С.М., который показал грамотное и обучающее занятие с младши</w:t>
      </w:r>
      <w:r w:rsidR="001D2C81" w:rsidRPr="004B6977">
        <w:rPr>
          <w:rFonts w:ascii="Times New Roman" w:hAnsi="Times New Roman" w:cs="Times New Roman"/>
          <w:sz w:val="24"/>
          <w:szCs w:val="24"/>
        </w:rPr>
        <w:t xml:space="preserve">ми дошкольниками. </w:t>
      </w:r>
    </w:p>
    <w:p w:rsidR="00206919" w:rsidRDefault="00202BC6" w:rsidP="0020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6919" w:rsidRPr="004B6977">
        <w:rPr>
          <w:rFonts w:ascii="Times New Roman" w:hAnsi="Times New Roman" w:cs="Times New Roman"/>
          <w:sz w:val="24"/>
          <w:szCs w:val="24"/>
        </w:rPr>
        <w:t>Методическая работа учителя по совершенствованию педагогического мастерства не остаётся незамеченной</w:t>
      </w:r>
      <w:r w:rsidR="00D55F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6919" w:rsidRPr="004B6977">
        <w:rPr>
          <w:rFonts w:ascii="Times New Roman" w:hAnsi="Times New Roman" w:cs="Times New Roman"/>
          <w:sz w:val="24"/>
          <w:szCs w:val="24"/>
        </w:rPr>
        <w:t xml:space="preserve">Продолжена работа по формированию портфолио учителя, которое в дальнейшем помогает проанализировать работу педагога в динамике, является ценным документом при прохождении аттестации, оказывает помощь при самоанализе учителем своей работы, достижений за год. Все учителя МО проводят предметные недели, которые позволяют как обучающимся, так и учителям дополнительно раскрыть свой творческий потенциал. К проведению предметных недель в школе предъявляются следующие требования: разнообразие форм в проведении внеклассных мероприятий по предмету, их реклама; широкий охват обучающихся и их активность; информационно-познавательный характер мероприятий; результативность. Практически все учителя школы (99%) при подготовке к урокам, непосредственно на уроках, внеклассных мероприятиях активно используют в работе такие </w:t>
      </w:r>
      <w:r w:rsidR="00206919" w:rsidRPr="004B6977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средства обучения как, компьютер, проектор, ресурсы Интернета, интерактивную доску, магнитофон. </w:t>
      </w:r>
      <w:r w:rsidR="00C94E8F">
        <w:rPr>
          <w:rFonts w:ascii="Times New Roman" w:hAnsi="Times New Roman" w:cs="Times New Roman"/>
          <w:sz w:val="24"/>
          <w:szCs w:val="24"/>
        </w:rPr>
        <w:t xml:space="preserve">   </w:t>
      </w:r>
      <w:r w:rsidR="00C94E8F" w:rsidRPr="004B6977">
        <w:rPr>
          <w:rFonts w:ascii="Times New Roman" w:hAnsi="Times New Roman" w:cs="Times New Roman"/>
          <w:sz w:val="24"/>
          <w:szCs w:val="24"/>
        </w:rPr>
        <w:t>Результативное, эффективное внедрение новых технологий и новых методов обеспечивает: высокий уровень познавательной активности школьников</w:t>
      </w:r>
      <w:r w:rsidR="00C94E8F">
        <w:rPr>
          <w:rFonts w:ascii="Times New Roman" w:hAnsi="Times New Roman" w:cs="Times New Roman"/>
          <w:sz w:val="24"/>
          <w:szCs w:val="24"/>
        </w:rPr>
        <w:t xml:space="preserve">: </w:t>
      </w:r>
      <w:r w:rsidR="00C94E8F" w:rsidRPr="00C94E8F">
        <w:rPr>
          <w:rFonts w:ascii="Times New Roman" w:hAnsi="Times New Roman" w:cs="Times New Roman"/>
          <w:b/>
          <w:sz w:val="24"/>
          <w:szCs w:val="24"/>
        </w:rPr>
        <w:t>т</w:t>
      </w:r>
      <w:r w:rsidR="00206919" w:rsidRPr="00C94E8F">
        <w:rPr>
          <w:rFonts w:ascii="Times New Roman" w:hAnsi="Times New Roman" w:cs="Times New Roman"/>
          <w:b/>
          <w:sz w:val="24"/>
          <w:szCs w:val="24"/>
        </w:rPr>
        <w:t>олько в этом учебном году наши ученики смогли принять участие в дистанционных олимпиадах по предметам.</w:t>
      </w:r>
    </w:p>
    <w:p w:rsidR="005E41BF" w:rsidRDefault="005E41BF" w:rsidP="002069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для презентации:</w:t>
      </w:r>
    </w:p>
    <w:p w:rsidR="00BD6634" w:rsidRPr="005C5AD4" w:rsidRDefault="00BD6634" w:rsidP="00BD6634">
      <w:pPr>
        <w:jc w:val="center"/>
        <w:rPr>
          <w:rFonts w:ascii="Times New Roman" w:hAnsi="Times New Roman" w:cs="Times New Roman"/>
          <w:b/>
          <w:i/>
        </w:rPr>
      </w:pPr>
      <w:r w:rsidRPr="005C5AD4">
        <w:rPr>
          <w:rFonts w:ascii="Times New Roman" w:hAnsi="Times New Roman" w:cs="Times New Roman"/>
          <w:b/>
          <w:i/>
        </w:rPr>
        <w:t>Работа с одаренными детьми</w:t>
      </w:r>
    </w:p>
    <w:p w:rsidR="00BD6634" w:rsidRPr="005C5AD4" w:rsidRDefault="00BD6634" w:rsidP="00BD6634">
      <w:pPr>
        <w:jc w:val="center"/>
        <w:rPr>
          <w:rFonts w:ascii="Times New Roman" w:hAnsi="Times New Roman" w:cs="Times New Roman"/>
          <w:b/>
          <w:i/>
        </w:rPr>
      </w:pPr>
      <w:r w:rsidRPr="005C5AD4">
        <w:rPr>
          <w:rFonts w:ascii="Times New Roman" w:hAnsi="Times New Roman" w:cs="Times New Roman"/>
          <w:b/>
          <w:i/>
        </w:rPr>
        <w:t xml:space="preserve">МКОУ «Начальная школа-детский сад </w:t>
      </w:r>
      <w:proofErr w:type="spellStart"/>
      <w:r w:rsidRPr="005C5AD4">
        <w:rPr>
          <w:rFonts w:ascii="Times New Roman" w:hAnsi="Times New Roman" w:cs="Times New Roman"/>
          <w:b/>
          <w:i/>
        </w:rPr>
        <w:t>с.Гадля</w:t>
      </w:r>
      <w:proofErr w:type="spellEnd"/>
      <w:r w:rsidRPr="005C5AD4">
        <w:rPr>
          <w:rFonts w:ascii="Times New Roman" w:hAnsi="Times New Roman" w:cs="Times New Roman"/>
          <w:b/>
          <w:i/>
        </w:rPr>
        <w:t>»</w:t>
      </w:r>
    </w:p>
    <w:p w:rsidR="00BD6634" w:rsidRPr="005C5AD4" w:rsidRDefault="00BD6634" w:rsidP="00BD6634">
      <w:pPr>
        <w:jc w:val="center"/>
        <w:rPr>
          <w:rFonts w:ascii="Times New Roman" w:hAnsi="Times New Roman" w:cs="Times New Roman"/>
          <w:b/>
          <w:i/>
        </w:rPr>
      </w:pPr>
      <w:r w:rsidRPr="005C5AD4">
        <w:rPr>
          <w:rFonts w:ascii="Times New Roman" w:hAnsi="Times New Roman" w:cs="Times New Roman"/>
          <w:b/>
          <w:i/>
        </w:rPr>
        <w:t>2015-2016 учебный год</w:t>
      </w:r>
    </w:p>
    <w:tbl>
      <w:tblPr>
        <w:tblStyle w:val="2"/>
        <w:tblW w:w="0" w:type="auto"/>
        <w:tblInd w:w="-856" w:type="dxa"/>
        <w:tblLook w:val="04A0" w:firstRow="1" w:lastRow="0" w:firstColumn="1" w:lastColumn="0" w:noHBand="0" w:noVBand="1"/>
      </w:tblPr>
      <w:tblGrid>
        <w:gridCol w:w="442"/>
        <w:gridCol w:w="1997"/>
        <w:gridCol w:w="1010"/>
        <w:gridCol w:w="1614"/>
        <w:gridCol w:w="1954"/>
        <w:gridCol w:w="1471"/>
        <w:gridCol w:w="1754"/>
      </w:tblGrid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№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Ф.И. участника</w:t>
            </w:r>
          </w:p>
        </w:tc>
        <w:tc>
          <w:tcPr>
            <w:tcW w:w="969" w:type="dxa"/>
          </w:tcPr>
          <w:p w:rsidR="00BD6634" w:rsidRPr="005C5AD4" w:rsidRDefault="00BD6634" w:rsidP="00927AB8">
            <w:proofErr w:type="gramStart"/>
            <w:r w:rsidRPr="005C5AD4">
              <w:t>класс</w:t>
            </w:r>
            <w:proofErr w:type="gramEnd"/>
          </w:p>
        </w:tc>
        <w:tc>
          <w:tcPr>
            <w:tcW w:w="1614" w:type="dxa"/>
          </w:tcPr>
          <w:p w:rsidR="00BD6634" w:rsidRPr="005C5AD4" w:rsidRDefault="00BD6634" w:rsidP="00927AB8">
            <w:proofErr w:type="gramStart"/>
            <w:r w:rsidRPr="005C5AD4">
              <w:t>предмет</w:t>
            </w:r>
            <w:proofErr w:type="gramEnd"/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t>конкурс</w:t>
            </w:r>
            <w:proofErr w:type="gramEnd"/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Результат участия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gramStart"/>
            <w:r w:rsidRPr="005C5AD4">
              <w:t>учитель</w:t>
            </w:r>
            <w:proofErr w:type="gram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</w:t>
            </w:r>
          </w:p>
        </w:tc>
        <w:tc>
          <w:tcPr>
            <w:tcW w:w="1997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Ракитянский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Саша</w:t>
            </w:r>
          </w:p>
        </w:tc>
        <w:tc>
          <w:tcPr>
            <w:tcW w:w="969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Английский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rPr>
                <w:rFonts w:ascii="Times New Roman" w:eastAsia="Calibri" w:hAnsi="Times New Roman" w:cs="Times New Roman"/>
              </w:rPr>
              <w:t>международный</w:t>
            </w:r>
            <w:proofErr w:type="gramEnd"/>
            <w:r w:rsidRPr="005C5AD4">
              <w:rPr>
                <w:rFonts w:ascii="Times New Roman" w:eastAsia="Calibri" w:hAnsi="Times New Roman" w:cs="Times New Roman"/>
              </w:rPr>
              <w:t xml:space="preserve"> дистанционный блиц-турнир по английскому языку «От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5C5AD4">
              <w:rPr>
                <w:rFonts w:ascii="Times New Roman" w:eastAsia="Calibri" w:hAnsi="Times New Roman" w:cs="Times New Roman"/>
              </w:rPr>
              <w:t xml:space="preserve">  до 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5C5AD4">
              <w:rPr>
                <w:rFonts w:ascii="Times New Roman" w:eastAsia="Calibri" w:hAnsi="Times New Roman" w:cs="Times New Roman"/>
              </w:rPr>
              <w:t>» проекта «Новый урок»,</w:t>
            </w:r>
          </w:p>
        </w:tc>
        <w:tc>
          <w:tcPr>
            <w:tcW w:w="1471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Мурадханян</w:t>
            </w:r>
            <w:proofErr w:type="spellEnd"/>
            <w:r w:rsidRPr="005C5AD4">
              <w:t xml:space="preserve"> Юлия </w:t>
            </w:r>
            <w:proofErr w:type="spellStart"/>
            <w:r w:rsidRPr="005C5AD4">
              <w:t>Самвеловна</w:t>
            </w:r>
            <w:proofErr w:type="spellEnd"/>
            <w:r w:rsidRPr="005C5AD4">
              <w:t>, учитель английского языка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2</w:t>
            </w:r>
          </w:p>
        </w:tc>
        <w:tc>
          <w:tcPr>
            <w:tcW w:w="1997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Кулаков Максим</w:t>
            </w:r>
          </w:p>
        </w:tc>
        <w:tc>
          <w:tcPr>
            <w:tcW w:w="969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Английский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rPr>
                <w:rFonts w:ascii="Times New Roman" w:eastAsia="Calibri" w:hAnsi="Times New Roman" w:cs="Times New Roman"/>
              </w:rPr>
              <w:t>международный</w:t>
            </w:r>
            <w:proofErr w:type="gramEnd"/>
            <w:r w:rsidRPr="005C5AD4">
              <w:rPr>
                <w:rFonts w:ascii="Times New Roman" w:eastAsia="Calibri" w:hAnsi="Times New Roman" w:cs="Times New Roman"/>
              </w:rPr>
              <w:t xml:space="preserve"> дистанционный блиц-турнир по английскому языку «От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5C5AD4">
              <w:rPr>
                <w:rFonts w:ascii="Times New Roman" w:eastAsia="Calibri" w:hAnsi="Times New Roman" w:cs="Times New Roman"/>
              </w:rPr>
              <w:t xml:space="preserve">  до 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5C5AD4">
              <w:rPr>
                <w:rFonts w:ascii="Times New Roman" w:eastAsia="Calibri" w:hAnsi="Times New Roman" w:cs="Times New Roman"/>
              </w:rPr>
              <w:t>» проекта «Новый урок»,</w:t>
            </w:r>
          </w:p>
        </w:tc>
        <w:tc>
          <w:tcPr>
            <w:tcW w:w="1471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Мурадханян</w:t>
            </w:r>
            <w:proofErr w:type="spellEnd"/>
            <w:r w:rsidRPr="005C5AD4">
              <w:t xml:space="preserve"> Юлия </w:t>
            </w:r>
            <w:proofErr w:type="spellStart"/>
            <w:r w:rsidRPr="005C5AD4">
              <w:t>Самвеловна</w:t>
            </w:r>
            <w:proofErr w:type="spellEnd"/>
            <w:r w:rsidRPr="005C5AD4">
              <w:t>, учитель английского языка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3</w:t>
            </w:r>
          </w:p>
        </w:tc>
        <w:tc>
          <w:tcPr>
            <w:tcW w:w="1997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Жданова Ирина</w:t>
            </w:r>
          </w:p>
        </w:tc>
        <w:tc>
          <w:tcPr>
            <w:tcW w:w="969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Английский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rPr>
                <w:rFonts w:ascii="Times New Roman" w:eastAsia="Calibri" w:hAnsi="Times New Roman" w:cs="Times New Roman"/>
              </w:rPr>
              <w:t>международный</w:t>
            </w:r>
            <w:proofErr w:type="gramEnd"/>
            <w:r w:rsidRPr="005C5AD4">
              <w:rPr>
                <w:rFonts w:ascii="Times New Roman" w:eastAsia="Calibri" w:hAnsi="Times New Roman" w:cs="Times New Roman"/>
              </w:rPr>
              <w:t xml:space="preserve"> дистанционный блиц-турнир по английскому языку «От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5C5AD4">
              <w:rPr>
                <w:rFonts w:ascii="Times New Roman" w:eastAsia="Calibri" w:hAnsi="Times New Roman" w:cs="Times New Roman"/>
              </w:rPr>
              <w:t xml:space="preserve">  до 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5C5AD4">
              <w:rPr>
                <w:rFonts w:ascii="Times New Roman" w:eastAsia="Calibri" w:hAnsi="Times New Roman" w:cs="Times New Roman"/>
              </w:rPr>
              <w:t>» проекта «Новый урок»,</w:t>
            </w:r>
          </w:p>
        </w:tc>
        <w:tc>
          <w:tcPr>
            <w:tcW w:w="1471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Мурадханян</w:t>
            </w:r>
            <w:proofErr w:type="spellEnd"/>
            <w:r w:rsidRPr="005C5AD4">
              <w:t xml:space="preserve"> Юлия </w:t>
            </w:r>
            <w:proofErr w:type="spellStart"/>
            <w:r w:rsidRPr="005C5AD4">
              <w:t>Самвеловна</w:t>
            </w:r>
            <w:proofErr w:type="spellEnd"/>
            <w:r w:rsidRPr="005C5AD4">
              <w:t>, учитель английского языка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4</w:t>
            </w:r>
          </w:p>
        </w:tc>
        <w:tc>
          <w:tcPr>
            <w:tcW w:w="1997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Куняева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Вероника</w:t>
            </w:r>
          </w:p>
        </w:tc>
        <w:tc>
          <w:tcPr>
            <w:tcW w:w="969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3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Английский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rPr>
                <w:rFonts w:ascii="Times New Roman" w:eastAsia="Calibri" w:hAnsi="Times New Roman" w:cs="Times New Roman"/>
              </w:rPr>
              <w:t>международный</w:t>
            </w:r>
            <w:proofErr w:type="gramEnd"/>
            <w:r w:rsidRPr="005C5AD4">
              <w:rPr>
                <w:rFonts w:ascii="Times New Roman" w:eastAsia="Calibri" w:hAnsi="Times New Roman" w:cs="Times New Roman"/>
              </w:rPr>
              <w:t xml:space="preserve"> дистанционный блиц-турнир по английскому языку «От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5C5AD4">
              <w:rPr>
                <w:rFonts w:ascii="Times New Roman" w:eastAsia="Calibri" w:hAnsi="Times New Roman" w:cs="Times New Roman"/>
              </w:rPr>
              <w:t xml:space="preserve">  до 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5C5AD4">
              <w:rPr>
                <w:rFonts w:ascii="Times New Roman" w:eastAsia="Calibri" w:hAnsi="Times New Roman" w:cs="Times New Roman"/>
              </w:rPr>
              <w:t>» проекта «Новый урок»,</w:t>
            </w:r>
          </w:p>
        </w:tc>
        <w:tc>
          <w:tcPr>
            <w:tcW w:w="1471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Диплом 3 степени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Мурадханян</w:t>
            </w:r>
            <w:proofErr w:type="spellEnd"/>
            <w:r w:rsidRPr="005C5AD4">
              <w:t xml:space="preserve"> Юлия </w:t>
            </w:r>
            <w:proofErr w:type="spellStart"/>
            <w:r w:rsidRPr="005C5AD4">
              <w:t>Самвеловна</w:t>
            </w:r>
            <w:proofErr w:type="spellEnd"/>
            <w:r w:rsidRPr="005C5AD4">
              <w:t>, учитель английского языка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5</w:t>
            </w:r>
          </w:p>
        </w:tc>
        <w:tc>
          <w:tcPr>
            <w:tcW w:w="1997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Золотухина Света</w:t>
            </w:r>
          </w:p>
        </w:tc>
        <w:tc>
          <w:tcPr>
            <w:tcW w:w="969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3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Английский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proofErr w:type="gramStart"/>
            <w:r w:rsidRPr="005C5AD4">
              <w:rPr>
                <w:rFonts w:ascii="Times New Roman" w:eastAsia="Calibri" w:hAnsi="Times New Roman" w:cs="Times New Roman"/>
              </w:rPr>
              <w:t>международный</w:t>
            </w:r>
            <w:proofErr w:type="gramEnd"/>
            <w:r w:rsidRPr="005C5AD4">
              <w:rPr>
                <w:rFonts w:ascii="Times New Roman" w:eastAsia="Calibri" w:hAnsi="Times New Roman" w:cs="Times New Roman"/>
              </w:rPr>
              <w:t xml:space="preserve"> дистанционный блиц-турнир по английскому языку «От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5C5AD4">
              <w:rPr>
                <w:rFonts w:ascii="Times New Roman" w:eastAsia="Calibri" w:hAnsi="Times New Roman" w:cs="Times New Roman"/>
              </w:rPr>
              <w:t xml:space="preserve">  до  </w:t>
            </w:r>
            <w:r w:rsidRPr="005C5AD4">
              <w:rPr>
                <w:rFonts w:ascii="Times New Roman" w:eastAsia="Calibri" w:hAnsi="Times New Roman" w:cs="Times New Roman"/>
                <w:lang w:val="en-US"/>
              </w:rPr>
              <w:t>Z</w:t>
            </w:r>
            <w:r w:rsidRPr="005C5AD4">
              <w:rPr>
                <w:rFonts w:ascii="Times New Roman" w:eastAsia="Calibri" w:hAnsi="Times New Roman" w:cs="Times New Roman"/>
              </w:rPr>
              <w:t>» проекта «Новый урок»,</w:t>
            </w:r>
          </w:p>
        </w:tc>
        <w:tc>
          <w:tcPr>
            <w:tcW w:w="1471" w:type="dxa"/>
          </w:tcPr>
          <w:p w:rsidR="00BD6634" w:rsidRPr="005C5AD4" w:rsidRDefault="00BD6634" w:rsidP="00927AB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участника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Мурадханян</w:t>
            </w:r>
            <w:proofErr w:type="spellEnd"/>
            <w:r w:rsidRPr="005C5AD4">
              <w:t xml:space="preserve"> Юлия </w:t>
            </w:r>
            <w:proofErr w:type="spellStart"/>
            <w:r w:rsidRPr="005C5AD4">
              <w:t>Самвеловна</w:t>
            </w:r>
            <w:proofErr w:type="spellEnd"/>
            <w:r w:rsidRPr="005C5AD4">
              <w:t>, учитель английского языка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6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Жданова Ирина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Окружающий мир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 80б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Мукебенова</w:t>
            </w:r>
            <w:proofErr w:type="spellEnd"/>
            <w:r w:rsidRPr="005C5AD4">
              <w:t xml:space="preserve"> Ольга </w:t>
            </w:r>
            <w:proofErr w:type="spellStart"/>
            <w:r w:rsidRPr="005C5AD4">
              <w:t>Эрендженовна</w:t>
            </w:r>
            <w:proofErr w:type="spell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lastRenderedPageBreak/>
              <w:t>7</w:t>
            </w:r>
          </w:p>
        </w:tc>
        <w:tc>
          <w:tcPr>
            <w:tcW w:w="1997" w:type="dxa"/>
          </w:tcPr>
          <w:p w:rsidR="00BD6634" w:rsidRPr="005C5AD4" w:rsidRDefault="00BD6634" w:rsidP="00927AB8">
            <w:proofErr w:type="spellStart"/>
            <w:r w:rsidRPr="005C5AD4">
              <w:t>Куняева</w:t>
            </w:r>
            <w:proofErr w:type="spellEnd"/>
            <w:r w:rsidRPr="005C5AD4">
              <w:t xml:space="preserve"> Вероника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3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Окружающий мир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 75б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Мукебенова</w:t>
            </w:r>
            <w:proofErr w:type="spellEnd"/>
            <w:r w:rsidRPr="005C5AD4">
              <w:t xml:space="preserve"> Ольга </w:t>
            </w:r>
            <w:proofErr w:type="spellStart"/>
            <w:r w:rsidRPr="005C5AD4">
              <w:t>Эрендженовна</w:t>
            </w:r>
            <w:proofErr w:type="spell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8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 Максим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Окружающий мир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 80б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Мукебенова</w:t>
            </w:r>
            <w:proofErr w:type="spellEnd"/>
            <w:r w:rsidRPr="005C5AD4">
              <w:t xml:space="preserve"> Ольга </w:t>
            </w:r>
            <w:proofErr w:type="spellStart"/>
            <w:r w:rsidRPr="005C5AD4">
              <w:t>Эрендженовна</w:t>
            </w:r>
            <w:proofErr w:type="spell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9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Кулакова Дарья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1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Окружающий мир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 80б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Мукебенова</w:t>
            </w:r>
            <w:proofErr w:type="spellEnd"/>
            <w:r w:rsidRPr="005C5AD4">
              <w:t xml:space="preserve"> Ольга </w:t>
            </w:r>
            <w:proofErr w:type="spellStart"/>
            <w:r w:rsidRPr="005C5AD4">
              <w:t>Эрендженовна</w:t>
            </w:r>
            <w:proofErr w:type="spell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10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 xml:space="preserve">Каримов </w:t>
            </w:r>
            <w:proofErr w:type="spellStart"/>
            <w:r w:rsidRPr="005C5AD4">
              <w:t>Файзулло</w:t>
            </w:r>
            <w:proofErr w:type="spellEnd"/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1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Окружающий мир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 80б</w:t>
            </w:r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Мукебенова</w:t>
            </w:r>
            <w:proofErr w:type="spellEnd"/>
            <w:r w:rsidRPr="005C5AD4">
              <w:t xml:space="preserve"> Ольга </w:t>
            </w:r>
            <w:proofErr w:type="spellStart"/>
            <w:r w:rsidRPr="005C5AD4">
              <w:t>Эрендженовна</w:t>
            </w:r>
            <w:proofErr w:type="spellEnd"/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11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Золотухина Света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3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Русский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Сертификат, 60б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12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 Максим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Русский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Похвальная грамота,75б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13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Жданова Ирина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Русский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Сертификат, 55б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14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 Дарья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1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Русский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Сертификат, 55б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 xml:space="preserve">Юхневич </w:t>
            </w:r>
            <w:proofErr w:type="spellStart"/>
            <w:r w:rsidRPr="005C5AD4">
              <w:t>Есения</w:t>
            </w:r>
            <w:proofErr w:type="spellEnd"/>
            <w:r w:rsidRPr="005C5AD4">
              <w:t xml:space="preserve"> Николаевна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15</w:t>
            </w:r>
          </w:p>
        </w:tc>
        <w:tc>
          <w:tcPr>
            <w:tcW w:w="1997" w:type="dxa"/>
          </w:tcPr>
          <w:p w:rsidR="00BD6634" w:rsidRPr="005C5AD4" w:rsidRDefault="00BD6634" w:rsidP="00927AB8">
            <w:proofErr w:type="spellStart"/>
            <w:r w:rsidRPr="005C5AD4">
              <w:t>Дьячкова</w:t>
            </w:r>
            <w:proofErr w:type="spellEnd"/>
            <w:r w:rsidRPr="005C5AD4">
              <w:t xml:space="preserve"> Алина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1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Русский язык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</w:t>
            </w:r>
            <w:proofErr w:type="spellStart"/>
            <w:r w:rsidRPr="005C5AD4">
              <w:t>метапредметная</w:t>
            </w:r>
            <w:proofErr w:type="spellEnd"/>
            <w:r w:rsidRPr="005C5AD4">
              <w:t xml:space="preserve"> олимпиада «</w:t>
            </w:r>
            <w:r w:rsidRPr="005C5AD4">
              <w:rPr>
                <w:lang w:val="en-US"/>
              </w:rPr>
              <w:t>SAPIENTI</w:t>
            </w:r>
            <w:r w:rsidRPr="005C5AD4">
              <w:t xml:space="preserve"> </w:t>
            </w:r>
            <w:r w:rsidRPr="005C5AD4">
              <w:rPr>
                <w:lang w:val="en-US"/>
              </w:rPr>
              <w:t>SAT</w:t>
            </w:r>
            <w:r w:rsidRPr="005C5AD4">
              <w:t>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Сертификат, 55б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 xml:space="preserve">Юхневич </w:t>
            </w:r>
            <w:proofErr w:type="spellStart"/>
            <w:r w:rsidRPr="005C5AD4">
              <w:t>Есения</w:t>
            </w:r>
            <w:proofErr w:type="spellEnd"/>
            <w:r w:rsidRPr="005C5AD4">
              <w:t xml:space="preserve"> Николаевна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16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 Максим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 xml:space="preserve">Математика 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>Всероссийская олимпиада по математике и логике «Матрешка»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</w:t>
            </w:r>
          </w:p>
          <w:p w:rsidR="00BD6634" w:rsidRPr="005C5AD4" w:rsidRDefault="00BD6634" w:rsidP="00927AB8">
            <w:r w:rsidRPr="005C5AD4">
              <w:t>Т0416211</w:t>
            </w:r>
          </w:p>
          <w:p w:rsidR="00BD6634" w:rsidRPr="005C5AD4" w:rsidRDefault="00BD6634" w:rsidP="00927AB8">
            <w:r w:rsidRPr="005C5AD4">
              <w:t>11 баллов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17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 xml:space="preserve">Жданова Ирина 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>Математика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>Всероссийская олимпиада по математике и логике «Матрешка»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</w:t>
            </w:r>
          </w:p>
          <w:p w:rsidR="00BD6634" w:rsidRPr="005C5AD4" w:rsidRDefault="00BD6634" w:rsidP="00927AB8">
            <w:r w:rsidRPr="005C5AD4">
              <w:t>Т0416210</w:t>
            </w:r>
          </w:p>
          <w:p w:rsidR="00BD6634" w:rsidRPr="005C5AD4" w:rsidRDefault="00BD6634" w:rsidP="00927AB8">
            <w:r w:rsidRPr="005C5AD4">
              <w:t>12 баллов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18</w:t>
            </w:r>
          </w:p>
        </w:tc>
        <w:tc>
          <w:tcPr>
            <w:tcW w:w="1997" w:type="dxa"/>
          </w:tcPr>
          <w:p w:rsidR="00BD6634" w:rsidRPr="005C5AD4" w:rsidRDefault="00BD6634" w:rsidP="00927AB8">
            <w:proofErr w:type="spellStart"/>
            <w:r w:rsidRPr="005C5AD4">
              <w:t>Ракитянский</w:t>
            </w:r>
            <w:proofErr w:type="spellEnd"/>
            <w:r w:rsidRPr="005C5AD4">
              <w:t xml:space="preserve"> Саша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2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 xml:space="preserve">Математика 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>Всероссийская олимпиада по математике и логике «Матрешка»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</w:t>
            </w:r>
          </w:p>
          <w:p w:rsidR="00BD6634" w:rsidRPr="005C5AD4" w:rsidRDefault="00BD6634" w:rsidP="00927AB8">
            <w:r w:rsidRPr="005C5AD4">
              <w:t>Т0416214</w:t>
            </w:r>
          </w:p>
          <w:p w:rsidR="00BD6634" w:rsidRPr="005C5AD4" w:rsidRDefault="00BD6634" w:rsidP="00927AB8">
            <w:r w:rsidRPr="005C5AD4">
              <w:t>10 баллов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19</w:t>
            </w:r>
          </w:p>
        </w:tc>
        <w:tc>
          <w:tcPr>
            <w:tcW w:w="1997" w:type="dxa"/>
          </w:tcPr>
          <w:p w:rsidR="00BD6634" w:rsidRPr="005C5AD4" w:rsidRDefault="00BD6634" w:rsidP="00927AB8">
            <w:proofErr w:type="spellStart"/>
            <w:r w:rsidRPr="005C5AD4">
              <w:t>Куняева</w:t>
            </w:r>
            <w:proofErr w:type="spellEnd"/>
            <w:r w:rsidRPr="005C5AD4">
              <w:t xml:space="preserve"> Вероника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3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 xml:space="preserve">Математика 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 xml:space="preserve">Всероссийская олимпиада по </w:t>
            </w:r>
            <w:r w:rsidRPr="005C5AD4">
              <w:lastRenderedPageBreak/>
              <w:t>математике и логике «Матрешка»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lastRenderedPageBreak/>
              <w:t>Сертификат</w:t>
            </w:r>
          </w:p>
          <w:p w:rsidR="00BD6634" w:rsidRPr="005C5AD4" w:rsidRDefault="00BD6634" w:rsidP="00927AB8">
            <w:r w:rsidRPr="005C5AD4">
              <w:t>Т0416213</w:t>
            </w:r>
          </w:p>
          <w:p w:rsidR="00BD6634" w:rsidRPr="005C5AD4" w:rsidRDefault="00BD6634" w:rsidP="00927AB8">
            <w:r w:rsidRPr="005C5AD4">
              <w:lastRenderedPageBreak/>
              <w:t>10 баллов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lastRenderedPageBreak/>
              <w:t>Жданова Мария Вячеславовна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lastRenderedPageBreak/>
              <w:t>20</w:t>
            </w:r>
          </w:p>
        </w:tc>
        <w:tc>
          <w:tcPr>
            <w:tcW w:w="1997" w:type="dxa"/>
          </w:tcPr>
          <w:p w:rsidR="00BD6634" w:rsidRPr="005C5AD4" w:rsidRDefault="00BD6634" w:rsidP="00927AB8">
            <w:r w:rsidRPr="005C5AD4">
              <w:t>Кулакова Дарья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1 класс</w:t>
            </w:r>
          </w:p>
        </w:tc>
        <w:tc>
          <w:tcPr>
            <w:tcW w:w="1614" w:type="dxa"/>
          </w:tcPr>
          <w:p w:rsidR="00BD6634" w:rsidRPr="005C5AD4" w:rsidRDefault="00BD6634" w:rsidP="00927AB8">
            <w:r w:rsidRPr="005C5AD4">
              <w:t xml:space="preserve">Математика </w:t>
            </w:r>
          </w:p>
        </w:tc>
        <w:tc>
          <w:tcPr>
            <w:tcW w:w="1954" w:type="dxa"/>
          </w:tcPr>
          <w:p w:rsidR="00BD6634" w:rsidRPr="005C5AD4" w:rsidRDefault="00BD6634" w:rsidP="00927AB8">
            <w:r w:rsidRPr="005C5AD4">
              <w:t>Всероссийская олимпиада по математике и логике «Матрешка»</w:t>
            </w:r>
          </w:p>
        </w:tc>
        <w:tc>
          <w:tcPr>
            <w:tcW w:w="1471" w:type="dxa"/>
          </w:tcPr>
          <w:p w:rsidR="00BD6634" w:rsidRPr="005C5AD4" w:rsidRDefault="00BD6634" w:rsidP="00927AB8">
            <w:r w:rsidRPr="005C5AD4">
              <w:t>Сертификат</w:t>
            </w:r>
          </w:p>
          <w:p w:rsidR="00BD6634" w:rsidRPr="005C5AD4" w:rsidRDefault="00BD6634" w:rsidP="00927AB8">
            <w:r w:rsidRPr="005C5AD4">
              <w:t>Т0416212</w:t>
            </w:r>
          </w:p>
          <w:p w:rsidR="00BD6634" w:rsidRPr="005C5AD4" w:rsidRDefault="00BD6634" w:rsidP="00927AB8">
            <w:r w:rsidRPr="005C5AD4">
              <w:t>11 баллов</w:t>
            </w:r>
          </w:p>
        </w:tc>
        <w:tc>
          <w:tcPr>
            <w:tcW w:w="1754" w:type="dxa"/>
          </w:tcPr>
          <w:p w:rsidR="00BD6634" w:rsidRPr="005C5AD4" w:rsidRDefault="00BD6634" w:rsidP="00927AB8">
            <w:r w:rsidRPr="005C5AD4">
              <w:t xml:space="preserve">Юхневич </w:t>
            </w:r>
            <w:proofErr w:type="spellStart"/>
            <w:r w:rsidRPr="005C5AD4">
              <w:t>Есения</w:t>
            </w:r>
            <w:proofErr w:type="spellEnd"/>
            <w:r w:rsidRPr="005C5AD4">
              <w:t xml:space="preserve"> Николаевна</w:t>
            </w:r>
          </w:p>
        </w:tc>
      </w:tr>
      <w:tr w:rsidR="00BD6634" w:rsidRPr="005C5AD4" w:rsidTr="00927AB8">
        <w:tc>
          <w:tcPr>
            <w:tcW w:w="442" w:type="dxa"/>
          </w:tcPr>
          <w:p w:rsidR="00BD6634" w:rsidRPr="005C5AD4" w:rsidRDefault="00BD6634" w:rsidP="00927AB8">
            <w:r w:rsidRPr="005C5AD4">
              <w:t>21</w:t>
            </w:r>
          </w:p>
        </w:tc>
        <w:tc>
          <w:tcPr>
            <w:tcW w:w="1997" w:type="dxa"/>
          </w:tcPr>
          <w:p w:rsidR="00BD6634" w:rsidRPr="005C5AD4" w:rsidRDefault="00BD6634" w:rsidP="00927AB8">
            <w:proofErr w:type="spellStart"/>
            <w:r w:rsidRPr="005C5AD4">
              <w:t>Пенькова</w:t>
            </w:r>
            <w:proofErr w:type="spellEnd"/>
            <w:r w:rsidRPr="005C5AD4">
              <w:t xml:space="preserve"> Диана</w:t>
            </w:r>
          </w:p>
        </w:tc>
        <w:tc>
          <w:tcPr>
            <w:tcW w:w="969" w:type="dxa"/>
          </w:tcPr>
          <w:p w:rsidR="00BD6634" w:rsidRPr="005C5AD4" w:rsidRDefault="00BD6634" w:rsidP="00927AB8">
            <w:r w:rsidRPr="005C5AD4">
              <w:t>Старшая группа</w:t>
            </w:r>
          </w:p>
        </w:tc>
        <w:tc>
          <w:tcPr>
            <w:tcW w:w="1614" w:type="dxa"/>
          </w:tcPr>
          <w:p w:rsidR="00BD6634" w:rsidRPr="005C5AD4" w:rsidRDefault="00BD6634" w:rsidP="00927AB8"/>
        </w:tc>
        <w:tc>
          <w:tcPr>
            <w:tcW w:w="1954" w:type="dxa"/>
          </w:tcPr>
          <w:p w:rsidR="00BD6634" w:rsidRPr="005C5AD4" w:rsidRDefault="00BD6634" w:rsidP="00927AB8">
            <w:r w:rsidRPr="005C5AD4">
              <w:t>Районный конкурс «Здравствуй, здравствуй, Новый год!»</w:t>
            </w:r>
          </w:p>
        </w:tc>
        <w:tc>
          <w:tcPr>
            <w:tcW w:w="1471" w:type="dxa"/>
          </w:tcPr>
          <w:p w:rsidR="00BD6634" w:rsidRPr="005C5AD4" w:rsidRDefault="00BD6634" w:rsidP="00927AB8">
            <w:proofErr w:type="gramStart"/>
            <w:r w:rsidRPr="005C5AD4">
              <w:t>призер</w:t>
            </w:r>
            <w:proofErr w:type="gramEnd"/>
          </w:p>
        </w:tc>
        <w:tc>
          <w:tcPr>
            <w:tcW w:w="1754" w:type="dxa"/>
          </w:tcPr>
          <w:p w:rsidR="00BD6634" w:rsidRPr="005C5AD4" w:rsidRDefault="00BD6634" w:rsidP="00927AB8">
            <w:proofErr w:type="spellStart"/>
            <w:r w:rsidRPr="005C5AD4">
              <w:t>Матиешина</w:t>
            </w:r>
            <w:proofErr w:type="spellEnd"/>
            <w:r w:rsidRPr="005C5AD4">
              <w:t xml:space="preserve"> Татьяна </w:t>
            </w:r>
            <w:proofErr w:type="spellStart"/>
            <w:r w:rsidRPr="005C5AD4">
              <w:t>Франциевна</w:t>
            </w:r>
            <w:proofErr w:type="spellEnd"/>
          </w:p>
        </w:tc>
      </w:tr>
    </w:tbl>
    <w:p w:rsidR="00BD6634" w:rsidRPr="005C5AD4" w:rsidRDefault="00BD6634" w:rsidP="00BD6634"/>
    <w:p w:rsidR="00BD6634" w:rsidRPr="005C5AD4" w:rsidRDefault="00BD6634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634" w:rsidRPr="005C5AD4" w:rsidRDefault="00BD6634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6634" w:rsidRPr="005C5AD4" w:rsidRDefault="00BD6634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6634" w:rsidRPr="005C5AD4" w:rsidRDefault="00BD6634" w:rsidP="00BD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Times New Roman" w:hAnsi="Times New Roman" w:cs="Times New Roman"/>
          <w:b/>
          <w:lang w:eastAsia="ru-RU"/>
        </w:rPr>
        <w:t xml:space="preserve">Результаты участия учащихся </w:t>
      </w:r>
      <w:proofErr w:type="gramStart"/>
      <w:r w:rsidRPr="005C5AD4">
        <w:rPr>
          <w:rFonts w:ascii="Times New Roman" w:eastAsia="Times New Roman" w:hAnsi="Times New Roman" w:cs="Times New Roman"/>
          <w:b/>
          <w:lang w:eastAsia="ru-RU"/>
        </w:rPr>
        <w:t>ОУ  в</w:t>
      </w:r>
      <w:proofErr w:type="gramEnd"/>
      <w:r w:rsidRPr="005C5AD4">
        <w:rPr>
          <w:rFonts w:ascii="Times New Roman" w:eastAsia="Times New Roman" w:hAnsi="Times New Roman" w:cs="Times New Roman"/>
          <w:b/>
          <w:lang w:eastAsia="ru-RU"/>
        </w:rPr>
        <w:t xml:space="preserve"> районных мероприятиях </w:t>
      </w:r>
    </w:p>
    <w:p w:rsidR="00BD6634" w:rsidRPr="005C5AD4" w:rsidRDefault="00BD6634" w:rsidP="00BD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lang w:eastAsia="ru-RU"/>
        </w:rPr>
        <w:t>за  2015</w:t>
      </w:r>
      <w:proofErr w:type="gramEnd"/>
      <w:r w:rsidRPr="005C5AD4">
        <w:rPr>
          <w:rFonts w:ascii="Times New Roman" w:eastAsia="Times New Roman" w:hAnsi="Times New Roman" w:cs="Times New Roman"/>
          <w:b/>
          <w:lang w:eastAsia="ru-RU"/>
        </w:rPr>
        <w:t>-2016 учебный  год.</w:t>
      </w:r>
    </w:p>
    <w:p w:rsidR="00BD6634" w:rsidRPr="005C5AD4" w:rsidRDefault="00BD6634" w:rsidP="00BD66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60"/>
        <w:gridCol w:w="991"/>
        <w:gridCol w:w="1702"/>
      </w:tblGrid>
      <w:tr w:rsidR="00BD6634" w:rsidRPr="005C5AD4" w:rsidTr="00927AB8">
        <w:tc>
          <w:tcPr>
            <w:tcW w:w="675" w:type="dxa"/>
          </w:tcPr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78" w:type="dxa"/>
          </w:tcPr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Название конкурса</w:t>
            </w:r>
          </w:p>
        </w:tc>
        <w:tc>
          <w:tcPr>
            <w:tcW w:w="1560" w:type="dxa"/>
          </w:tcPr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Результат участия</w:t>
            </w:r>
          </w:p>
          <w:p w:rsidR="00BD6634" w:rsidRPr="005C5AD4" w:rsidRDefault="00BD6634" w:rsidP="0092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634" w:rsidRPr="005C5AD4" w:rsidTr="00927AB8">
        <w:tc>
          <w:tcPr>
            <w:tcW w:w="675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78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560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Призер –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Пенькова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 Диана (ДО)</w:t>
            </w:r>
          </w:p>
        </w:tc>
      </w:tr>
      <w:tr w:rsidR="00BD6634" w:rsidRPr="005C5AD4" w:rsidTr="00927AB8">
        <w:trPr>
          <w:trHeight w:val="588"/>
        </w:trPr>
        <w:tc>
          <w:tcPr>
            <w:tcW w:w="675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78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 конкурс «Интеллектуальные игры среди дошкольников»</w:t>
            </w:r>
          </w:p>
        </w:tc>
        <w:tc>
          <w:tcPr>
            <w:tcW w:w="1560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Диплом призеров</w:t>
            </w:r>
          </w:p>
        </w:tc>
      </w:tr>
      <w:tr w:rsidR="00BD6634" w:rsidRPr="005C5AD4" w:rsidTr="00927AB8">
        <w:trPr>
          <w:trHeight w:val="140"/>
        </w:trPr>
        <w:tc>
          <w:tcPr>
            <w:tcW w:w="675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 конкурс «Сердцу милый край» (сочинение)</w:t>
            </w:r>
          </w:p>
        </w:tc>
        <w:tc>
          <w:tcPr>
            <w:tcW w:w="1560" w:type="dxa"/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BD6634" w:rsidRPr="005C5AD4" w:rsidRDefault="00BD6634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Нет результатов от Комитета</w:t>
            </w:r>
          </w:p>
        </w:tc>
      </w:tr>
    </w:tbl>
    <w:p w:rsidR="00BD6634" w:rsidRPr="00C94E8F" w:rsidRDefault="00BD6634" w:rsidP="00206919">
      <w:pPr>
        <w:rPr>
          <w:b/>
          <w:sz w:val="24"/>
          <w:szCs w:val="24"/>
        </w:rPr>
      </w:pPr>
    </w:p>
    <w:p w:rsidR="00206919" w:rsidRDefault="00206919" w:rsidP="00206919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 Совещания, заседания, семинары, проводимые в школе, носят открытый характер.</w:t>
      </w:r>
      <w:r w:rsidR="00D55FDE">
        <w:rPr>
          <w:rFonts w:ascii="Times New Roman" w:hAnsi="Times New Roman" w:cs="Times New Roman"/>
          <w:sz w:val="24"/>
          <w:szCs w:val="24"/>
        </w:rPr>
        <w:t xml:space="preserve">   </w:t>
      </w:r>
      <w:r w:rsidR="00D55FDE" w:rsidRPr="004B6977">
        <w:rPr>
          <w:rFonts w:ascii="Times New Roman" w:hAnsi="Times New Roman" w:cs="Times New Roman"/>
          <w:b/>
          <w:sz w:val="24"/>
          <w:szCs w:val="24"/>
        </w:rPr>
        <w:t xml:space="preserve">Методическая проблема школы: Управление качеством образования младших школьников и дошкольников в условиях модернизации образовательной системы». </w:t>
      </w:r>
      <w:r w:rsidRPr="004B6977">
        <w:rPr>
          <w:rFonts w:ascii="Times New Roman" w:hAnsi="Times New Roman" w:cs="Times New Roman"/>
          <w:sz w:val="24"/>
          <w:szCs w:val="24"/>
        </w:rPr>
        <w:t xml:space="preserve"> Все семинары связаны с методической темой школы, имеют теоретическую и практическую направленность. Учителя школы приняли участие в семинарах на уровне школы и города: «Формирование универсальных учебных действий обучающихся как основа качества образования» (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п.Армань</w:t>
      </w:r>
      <w:proofErr w:type="spellEnd"/>
      <w:r w:rsidR="00DB760F">
        <w:rPr>
          <w:rFonts w:ascii="Times New Roman" w:hAnsi="Times New Roman" w:cs="Times New Roman"/>
          <w:sz w:val="24"/>
          <w:szCs w:val="24"/>
        </w:rPr>
        <w:t xml:space="preserve">). </w:t>
      </w:r>
      <w:r w:rsidRPr="004B6977">
        <w:rPr>
          <w:rFonts w:ascii="Times New Roman" w:hAnsi="Times New Roman" w:cs="Times New Roman"/>
          <w:sz w:val="24"/>
          <w:szCs w:val="24"/>
        </w:rPr>
        <w:t>Высокий уровень профессионализма педагогов нашей школы вос</w:t>
      </w:r>
      <w:r w:rsidR="003C244C">
        <w:rPr>
          <w:rFonts w:ascii="Times New Roman" w:hAnsi="Times New Roman" w:cs="Times New Roman"/>
          <w:sz w:val="24"/>
          <w:szCs w:val="24"/>
        </w:rPr>
        <w:t xml:space="preserve">требован и на </w:t>
      </w:r>
      <w:proofErr w:type="gramStart"/>
      <w:r w:rsidR="003C244C">
        <w:rPr>
          <w:rFonts w:ascii="Times New Roman" w:hAnsi="Times New Roman" w:cs="Times New Roman"/>
          <w:sz w:val="24"/>
          <w:szCs w:val="24"/>
        </w:rPr>
        <w:t>уровне  округа</w:t>
      </w:r>
      <w:proofErr w:type="gramEnd"/>
      <w:r w:rsidR="003C244C">
        <w:rPr>
          <w:rFonts w:ascii="Times New Roman" w:hAnsi="Times New Roman" w:cs="Times New Roman"/>
          <w:sz w:val="24"/>
          <w:szCs w:val="24"/>
        </w:rPr>
        <w:t>.  Членом экспертной</w:t>
      </w:r>
      <w:r w:rsidRPr="004B697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C244C">
        <w:rPr>
          <w:rFonts w:ascii="Times New Roman" w:hAnsi="Times New Roman" w:cs="Times New Roman"/>
          <w:sz w:val="24"/>
          <w:szCs w:val="24"/>
        </w:rPr>
        <w:t>ы</w:t>
      </w:r>
      <w:r w:rsidRPr="004B6977">
        <w:rPr>
          <w:rFonts w:ascii="Times New Roman" w:hAnsi="Times New Roman" w:cs="Times New Roman"/>
          <w:sz w:val="24"/>
          <w:szCs w:val="24"/>
        </w:rPr>
        <w:t xml:space="preserve"> по аттестации воспитателей в течение года была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Пателеева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В.Н., членом жюри на районном конкурсе «Педагог года -2016» -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Г.Г. .</w:t>
      </w:r>
      <w:proofErr w:type="gramEnd"/>
    </w:p>
    <w:p w:rsidR="00020248" w:rsidRDefault="00020248" w:rsidP="00206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презентации таблица)</w:t>
      </w:r>
    </w:p>
    <w:p w:rsidR="002A1156" w:rsidRDefault="002A1156" w:rsidP="00E709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Участие</w:t>
      </w:r>
      <w:r w:rsidR="00E7093C"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педагогов начальной школы в профессиональных мероприятиях</w:t>
      </w:r>
    </w:p>
    <w:p w:rsidR="00E7093C" w:rsidRPr="005C5AD4" w:rsidRDefault="00E7093C" w:rsidP="00E709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2015/2016учебном году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991"/>
        <w:gridCol w:w="2481"/>
        <w:gridCol w:w="2300"/>
      </w:tblGrid>
      <w:tr w:rsidR="00E7093C" w:rsidRPr="005C5AD4" w:rsidTr="00927AB8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Результативность</w:t>
            </w:r>
          </w:p>
        </w:tc>
      </w:tr>
      <w:tr w:rsidR="00E7093C" w:rsidRPr="005C5AD4" w:rsidTr="00927AB8">
        <w:trPr>
          <w:trHeight w:val="643"/>
        </w:trPr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аттестационная комиссия (ДОУ)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Пантелеева В.Н.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  комиссии</w:t>
            </w:r>
            <w:proofErr w:type="gramEnd"/>
          </w:p>
        </w:tc>
      </w:tr>
      <w:tr w:rsidR="00E7093C" w:rsidRPr="005C5AD4" w:rsidTr="00927AB8"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«Педагог года-2016»</w:t>
            </w:r>
          </w:p>
        </w:tc>
        <w:tc>
          <w:tcPr>
            <w:tcW w:w="254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93C" w:rsidRPr="005C5AD4" w:rsidRDefault="00E7093C" w:rsidP="00927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 предметной комиссии</w:t>
            </w:r>
          </w:p>
        </w:tc>
      </w:tr>
    </w:tbl>
    <w:p w:rsidR="00E7093C" w:rsidRPr="004B6977" w:rsidRDefault="00E7093C" w:rsidP="00206919">
      <w:pPr>
        <w:rPr>
          <w:rFonts w:ascii="Times New Roman" w:hAnsi="Times New Roman" w:cs="Times New Roman"/>
          <w:sz w:val="24"/>
          <w:szCs w:val="24"/>
        </w:rPr>
      </w:pPr>
    </w:p>
    <w:p w:rsidR="00CF5310" w:rsidRPr="004B6977" w:rsidRDefault="00206919" w:rsidP="00C559E0">
      <w:pPr>
        <w:rPr>
          <w:rFonts w:ascii="Times New Roman" w:hAnsi="Times New Roman" w:cs="Times New Roman"/>
          <w:sz w:val="24"/>
          <w:szCs w:val="24"/>
        </w:rPr>
      </w:pPr>
      <w:r w:rsidRPr="004B6977">
        <w:rPr>
          <w:rFonts w:ascii="Times New Roman" w:hAnsi="Times New Roman" w:cs="Times New Roman"/>
          <w:sz w:val="24"/>
          <w:szCs w:val="24"/>
        </w:rPr>
        <w:t xml:space="preserve">В школе в основном работают молодые педагоги. В этом учебном году 1 класс приняла выпускница СВГУ Юхневич Е.Н. С целью создания организационно- методических условий для успешной адаптации молодого специалиста проводилась соответствующая работа </w:t>
      </w:r>
      <w:proofErr w:type="gramStart"/>
      <w:r w:rsidRPr="004B6977">
        <w:rPr>
          <w:rFonts w:ascii="Times New Roman" w:hAnsi="Times New Roman" w:cs="Times New Roman"/>
          <w:sz w:val="24"/>
          <w:szCs w:val="24"/>
        </w:rPr>
        <w:t>( план</w:t>
      </w:r>
      <w:proofErr w:type="gramEnd"/>
      <w:r w:rsidRPr="004B6977">
        <w:rPr>
          <w:rFonts w:ascii="Times New Roman" w:hAnsi="Times New Roman" w:cs="Times New Roman"/>
          <w:sz w:val="24"/>
          <w:szCs w:val="24"/>
        </w:rPr>
        <w:t xml:space="preserve"> работы ШКОЛЫ МОЛОДОГО СПЕЦИАЛИСТА): , на</w:t>
      </w:r>
      <w:r w:rsidR="00DB760F">
        <w:rPr>
          <w:rFonts w:ascii="Times New Roman" w:hAnsi="Times New Roman" w:cs="Times New Roman"/>
          <w:sz w:val="24"/>
          <w:szCs w:val="24"/>
        </w:rPr>
        <w:t>значен</w:t>
      </w:r>
      <w:r w:rsidRPr="004B6977">
        <w:rPr>
          <w:rFonts w:ascii="Times New Roman" w:hAnsi="Times New Roman" w:cs="Times New Roman"/>
          <w:sz w:val="24"/>
          <w:szCs w:val="24"/>
        </w:rPr>
        <w:t xml:space="preserve"> наставник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Дробот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Г.Г.,  выявление затруднений педагога, организация стажировки на базе </w:t>
      </w:r>
      <w:proofErr w:type="spellStart"/>
      <w:r w:rsidRPr="004B6977">
        <w:rPr>
          <w:rFonts w:ascii="Times New Roman" w:hAnsi="Times New Roman" w:cs="Times New Roman"/>
          <w:sz w:val="24"/>
          <w:szCs w:val="24"/>
        </w:rPr>
        <w:t>Ольской</w:t>
      </w:r>
      <w:proofErr w:type="spellEnd"/>
      <w:r w:rsidRPr="004B6977">
        <w:rPr>
          <w:rFonts w:ascii="Times New Roman" w:hAnsi="Times New Roman" w:cs="Times New Roman"/>
          <w:sz w:val="24"/>
          <w:szCs w:val="24"/>
        </w:rPr>
        <w:t xml:space="preserve"> СОШ, выбор темы самообразования, развитие потребности у молодого педагога к профессиональному самосовершенствованию и работе над собой.</w:t>
      </w:r>
    </w:p>
    <w:p w:rsidR="00AE0F30" w:rsidRDefault="00F8793A" w:rsidP="00AE0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670C9"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результатов образовательного процесса,</w:t>
      </w:r>
    </w:p>
    <w:p w:rsidR="004670C9" w:rsidRDefault="00AE0F30" w:rsidP="00AE0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 </w:t>
      </w:r>
      <w:r w:rsidR="004670C9"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</w:t>
      </w:r>
      <w:proofErr w:type="gramEnd"/>
      <w:r w:rsidR="004670C9" w:rsidRPr="004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 достижения</w:t>
      </w:r>
    </w:p>
    <w:p w:rsidR="009B5C0C" w:rsidRDefault="009B5C0C" w:rsidP="00467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0C" w:rsidRPr="005C5AD4" w:rsidRDefault="009B5C0C" w:rsidP="0025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На начало 2015 - 2016 учебного года в школе обучались в 1 – 4 классах 20 учащихся, в дошкольных группах - 21. На момент окончания учебного года в школе обучаются 21 обучающийся и 22 воспитанника в группах. Программный материал выполнен в полном объёме, практическая часть отработана в соответствии с программными требованиями.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 ученик переведены в следующий класс. 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Успеваемость составила 100%, качество знаний – 28,57%. Отличников нет, один учащийся завершил учебный год с одной «4».</w:t>
      </w:r>
    </w:p>
    <w:p w:rsidR="009B5C0C" w:rsidRPr="005C5AD4" w:rsidRDefault="009B5C0C" w:rsidP="009B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Динамика успеваемости и качества знаний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42"/>
        <w:gridCol w:w="1468"/>
        <w:gridCol w:w="1468"/>
      </w:tblGrid>
      <w:tr w:rsidR="009B5C0C" w:rsidRPr="005C5AD4" w:rsidTr="00251712">
        <w:trPr>
          <w:trHeight w:val="370"/>
        </w:trPr>
        <w:tc>
          <w:tcPr>
            <w:tcW w:w="33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год</w:t>
            </w:r>
          </w:p>
        </w:tc>
        <w:tc>
          <w:tcPr>
            <w:tcW w:w="14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2013/14</w:t>
            </w:r>
          </w:p>
        </w:tc>
        <w:tc>
          <w:tcPr>
            <w:tcW w:w="146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2014/15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2015/16</w:t>
            </w:r>
          </w:p>
        </w:tc>
      </w:tr>
      <w:tr w:rsidR="009B5C0C" w:rsidRPr="005C5AD4" w:rsidTr="00251712">
        <w:trPr>
          <w:trHeight w:val="353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 по школе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</w:tr>
      <w:tr w:rsidR="009B5C0C" w:rsidRPr="005C5AD4" w:rsidTr="00251712">
        <w:trPr>
          <w:trHeight w:val="420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46 %</w:t>
            </w:r>
          </w:p>
        </w:tc>
      </w:tr>
    </w:tbl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Результаты за последние четыре года показывают, что </w:t>
      </w:r>
      <w:proofErr w:type="gramStart"/>
      <w:r w:rsidRPr="005C5AD4">
        <w:rPr>
          <w:rFonts w:ascii="Times New Roman" w:eastAsia="Times New Roman" w:hAnsi="Times New Roman" w:cs="Times New Roman"/>
          <w:bCs/>
          <w:color w:val="000000"/>
          <w:lang w:eastAsia="ru-RU"/>
        </w:rPr>
        <w:t>успеваемость  составляет</w:t>
      </w:r>
      <w:proofErr w:type="gramEnd"/>
      <w:r w:rsidRPr="005C5A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100%, а качество знаний незначительно, но повышается с каждым годом. 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Диаграмма успеваемости и качества знаний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408555" wp14:editId="7C47DE33">
            <wp:extent cx="5486400" cy="24669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D267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Результаты успеваемости в начально</w:t>
      </w:r>
      <w:r w:rsidR="00D26795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й школе за 2015-2016 учебный год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Обучение в 1-4 классах ведется по программе «Школа России». Программа утверждена Министерством образования РФ и в полной мере соответствует достижению прочного усвоения базовых знаний в соответствии с имеющимися примерными стандартами образования. Все обучающиеся в начальной школе овладели программными знаниями, умениями и навыками по всем учебным предметам.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Уровень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обученности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по сравнению с прошлым годом повысился на 2%.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знаний в % по классам представлено в таблице по итогам года: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70"/>
        <w:gridCol w:w="2919"/>
        <w:gridCol w:w="2072"/>
      </w:tblGrid>
      <w:tr w:rsidR="009B5C0C" w:rsidRPr="005C5AD4" w:rsidTr="00251712">
        <w:trPr>
          <w:trHeight w:val="29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B5C0C" w:rsidRPr="005C5AD4" w:rsidTr="00251712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</w:t>
            </w:r>
          </w:p>
        </w:tc>
      </w:tr>
      <w:tr w:rsidR="009B5C0C" w:rsidRPr="005C5AD4" w:rsidTr="00251712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</w:t>
            </w:r>
          </w:p>
        </w:tc>
      </w:tr>
      <w:tr w:rsidR="009B5C0C" w:rsidRPr="005C5AD4" w:rsidTr="00251712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</w:t>
            </w:r>
          </w:p>
        </w:tc>
      </w:tr>
    </w:tbl>
    <w:p w:rsidR="009B5C0C" w:rsidRPr="005C5AD4" w:rsidRDefault="009B5C0C" w:rsidP="009B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243FF0" wp14:editId="45B5CC4E">
            <wp:extent cx="5486400" cy="23526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5C0C" w:rsidRPr="005C5AD4" w:rsidRDefault="009B5C0C" w:rsidP="0025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Из проведённого анализа следует, что качество знаний в начальной </w:t>
      </w:r>
      <w:proofErr w:type="gram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школе  повысилось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. В течение учебного года, с целью контроля за уровнем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УУД школьников были проведены следующие контрольные срезы: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по итогам повторения за предыдущий учебный год проведены стартовые контрольные работы и диктанты в 4 классе;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проведены полугодовые, годовые итоговые контрольные работы во 2 – 4 классах;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- проведены комплексные итоговые работы в 1 – 4 классах по ФГОС;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- в 4 классе проведён мониторинг по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предметных,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личностных результатов (ВПР);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Уровень </w:t>
      </w:r>
      <w:proofErr w:type="spellStart"/>
      <w:r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обученности</w:t>
      </w:r>
      <w:proofErr w:type="spellEnd"/>
      <w:r w:rsidRPr="005C5A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по учебным предметам, %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Русский язык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2978"/>
        <w:gridCol w:w="2576"/>
        <w:gridCol w:w="2595"/>
      </w:tblGrid>
      <w:tr w:rsidR="009B5C0C" w:rsidRPr="005C5AD4" w:rsidTr="00251712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9B5C0C" w:rsidRPr="005C5AD4" w:rsidTr="00251712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2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B5C0C" w:rsidRPr="005C5AD4" w:rsidTr="00251712">
        <w:trPr>
          <w:trHeight w:val="268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9B5C0C" w:rsidRPr="005C5AD4" w:rsidRDefault="009B5C0C" w:rsidP="0025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361"/>
        <w:gridCol w:w="2539"/>
        <w:gridCol w:w="3126"/>
      </w:tblGrid>
      <w:tr w:rsidR="009B5C0C" w:rsidRPr="005C5AD4" w:rsidTr="00251712">
        <w:trPr>
          <w:trHeight w:val="272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B5C0C" w:rsidRPr="005C5AD4" w:rsidTr="00251712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9B5C0C" w:rsidRPr="005C5AD4" w:rsidRDefault="009B5C0C" w:rsidP="0025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Литературное чтение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2552"/>
        <w:gridCol w:w="2538"/>
        <w:gridCol w:w="2930"/>
      </w:tblGrid>
      <w:tr w:rsidR="009B5C0C" w:rsidRPr="005C5AD4" w:rsidTr="00251712">
        <w:trPr>
          <w:trHeight w:val="262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9B5C0C" w:rsidRPr="005C5AD4" w:rsidTr="00251712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B5C0C" w:rsidRPr="005C5AD4" w:rsidRDefault="009B5C0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9B5C0C" w:rsidRPr="005C5AD4" w:rsidTr="00251712">
        <w:trPr>
          <w:trHeight w:val="316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0C" w:rsidRPr="005C5AD4" w:rsidRDefault="009B5C0C" w:rsidP="00251712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М.В.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9B5C0C" w:rsidP="00251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Юхневич Е.Н.</w:t>
            </w:r>
          </w:p>
        </w:tc>
      </w:tr>
    </w:tbl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По русскому языку уровень качества знаний стабильный в 3 классе, в 4 классе качество усвоения 0%. Те же результаты в 4 классе по математике. Во 2 классе по математике процент успешности составляет выше 50. По всем классам начальной школы самый высокий результат по литературному чтению.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 этом учебном году учащиеся 4 класса приняли участие в апробации Всероссийских проверочных работ в 4 классах. Цель-проверка уровня освоения учащимися 4 классов основной образовательной программы в соответствии с ФГОС. ВПР проводились по русскому языку, математике и окружающему миру. Результаты в декабре были положительные по русскому языку и математике. Майские работы прошли только недавно, результатов пока нет.</w:t>
      </w:r>
    </w:p>
    <w:p w:rsidR="009B5C0C" w:rsidRPr="005C5AD4" w:rsidRDefault="009B5C0C" w:rsidP="009B5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C0C" w:rsidRPr="005C5AD4" w:rsidRDefault="000501BF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(Таблицы для презентации)</w:t>
      </w: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 результатов административных контрольных работ по русскому языку</w:t>
      </w: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43"/>
        <w:gridCol w:w="947"/>
        <w:gridCol w:w="844"/>
        <w:gridCol w:w="666"/>
        <w:gridCol w:w="666"/>
        <w:gridCol w:w="628"/>
        <w:gridCol w:w="844"/>
        <w:gridCol w:w="844"/>
        <w:gridCol w:w="844"/>
        <w:gridCol w:w="666"/>
        <w:gridCol w:w="666"/>
        <w:gridCol w:w="636"/>
      </w:tblGrid>
      <w:tr w:rsidR="009B5C0C" w:rsidRPr="005C5AD4" w:rsidTr="00B529EB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3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9B5C0C" w:rsidRPr="005C5AD4" w:rsidTr="00B529EB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9B5C0C" w:rsidRPr="005C5AD4" w:rsidTr="00B529EB">
        <w:trPr>
          <w:trHeight w:val="33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9B5C0C" w:rsidRPr="005C5AD4" w:rsidTr="00B529EB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9B5C0C" w:rsidRPr="005C5AD4" w:rsidTr="00B529EB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C168E" w:rsidP="00251712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B488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25171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9B5C0C" w:rsidRPr="005C5AD4" w:rsidTr="00B529EB">
        <w:trPr>
          <w:trHeight w:val="186"/>
        </w:trPr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5C0C" w:rsidRPr="005C5AD4" w:rsidTr="00B529EB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487"/>
        <w:gridCol w:w="1643"/>
        <w:gridCol w:w="1428"/>
        <w:gridCol w:w="1341"/>
        <w:gridCol w:w="1180"/>
        <w:gridCol w:w="1271"/>
      </w:tblGrid>
      <w:tr w:rsidR="009B5C0C" w:rsidRPr="005C5AD4" w:rsidTr="00251712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</w:tc>
      </w:tr>
      <w:tr w:rsidR="009B5C0C" w:rsidRPr="005C5AD4" w:rsidTr="00251712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</w:tr>
      <w:tr w:rsidR="009B5C0C" w:rsidRPr="005C5AD4" w:rsidTr="00251712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529E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529E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9B5C0C" w:rsidRPr="005C5AD4" w:rsidTr="00251712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529E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529E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</w:tr>
      <w:tr w:rsidR="009B5C0C" w:rsidRPr="005C5AD4" w:rsidTr="00251712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0C" w:rsidRPr="005C5AD4" w:rsidRDefault="009B5C0C" w:rsidP="0025171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37DC2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AC7017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B529EB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0C" w:rsidRPr="005C5AD4" w:rsidRDefault="00E71C1C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9B5C0C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Из анализа административных контрольных работ следует, что каче</w:t>
      </w:r>
      <w:r w:rsidR="00D26795">
        <w:rPr>
          <w:rFonts w:ascii="Times New Roman" w:eastAsia="Times New Roman" w:hAnsi="Times New Roman" w:cs="Times New Roman"/>
          <w:color w:val="000000"/>
          <w:lang w:eastAsia="ru-RU"/>
        </w:rPr>
        <w:t>ство знаний по русскому языку высокий во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D26795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классе, низкий % качества знаний в 3 и 4 классах. Заметно повышение уровня обучения по математике.</w:t>
      </w:r>
    </w:p>
    <w:p w:rsidR="00015FDF" w:rsidRPr="00715B40" w:rsidRDefault="00200722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5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техники</w:t>
      </w:r>
      <w:r w:rsidR="00015FDF" w:rsidRPr="00715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чтения</w:t>
      </w:r>
    </w:p>
    <w:p w:rsidR="001F20B8" w:rsidRPr="001F20B8" w:rsidRDefault="001F20B8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техники чтения показал, что 75% учащихся справились с нормой чтения, осознанное чтение составляет 90% от всех учащихся. Ниже нормы прочитали 5 учеников, что составляет 25%. Необходимо у</w:t>
      </w:r>
      <w:r w:rsidR="0025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ителям </w:t>
      </w:r>
      <w:r w:rsidR="00250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рекомендательный список литературы для внеклассного чтения на каникулах и в течение учебного года, работать совместно с родителями в этом направлении.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6"/>
        <w:gridCol w:w="1273"/>
        <w:gridCol w:w="1134"/>
        <w:gridCol w:w="1559"/>
        <w:gridCol w:w="1417"/>
        <w:gridCol w:w="1418"/>
        <w:gridCol w:w="1695"/>
      </w:tblGrid>
      <w:tr w:rsidR="00200722" w:rsidTr="00956950">
        <w:tc>
          <w:tcPr>
            <w:tcW w:w="1416" w:type="dxa"/>
          </w:tcPr>
          <w:p w:rsidR="00200722" w:rsidRDefault="00200722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6E7C9E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200722" w:rsidTr="00956950">
        <w:tc>
          <w:tcPr>
            <w:tcW w:w="1416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3уч- 42,6%</w:t>
            </w:r>
          </w:p>
        </w:tc>
        <w:tc>
          <w:tcPr>
            <w:tcW w:w="1417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4уч-56.8%</w:t>
            </w:r>
          </w:p>
        </w:tc>
        <w:tc>
          <w:tcPr>
            <w:tcW w:w="1418" w:type="dxa"/>
          </w:tcPr>
          <w:p w:rsidR="00200722" w:rsidRDefault="00200722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6уч- 85,2%</w:t>
            </w:r>
          </w:p>
        </w:tc>
      </w:tr>
      <w:tr w:rsidR="00200722" w:rsidTr="00956950">
        <w:tc>
          <w:tcPr>
            <w:tcW w:w="1416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3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4уч- 56,8%</w:t>
            </w:r>
          </w:p>
        </w:tc>
        <w:tc>
          <w:tcPr>
            <w:tcW w:w="1417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1уч-14,2%</w:t>
            </w:r>
          </w:p>
        </w:tc>
        <w:tc>
          <w:tcPr>
            <w:tcW w:w="1418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2уч- 28,4%</w:t>
            </w:r>
          </w:p>
        </w:tc>
        <w:tc>
          <w:tcPr>
            <w:tcW w:w="1695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6уч- 85%</w:t>
            </w:r>
          </w:p>
        </w:tc>
      </w:tr>
      <w:tr w:rsidR="00200722" w:rsidTr="00956950">
        <w:tc>
          <w:tcPr>
            <w:tcW w:w="1416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3уч- 75%</w:t>
            </w:r>
          </w:p>
        </w:tc>
        <w:tc>
          <w:tcPr>
            <w:tcW w:w="1417" w:type="dxa"/>
          </w:tcPr>
          <w:p w:rsidR="00200722" w:rsidRDefault="00200722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1уч- 25%</w:t>
            </w:r>
          </w:p>
        </w:tc>
        <w:tc>
          <w:tcPr>
            <w:tcW w:w="1695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4уч- 100%</w:t>
            </w:r>
          </w:p>
        </w:tc>
      </w:tr>
      <w:tr w:rsidR="00200722" w:rsidTr="00956950">
        <w:tc>
          <w:tcPr>
            <w:tcW w:w="1416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00722" w:rsidRDefault="00200722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0722" w:rsidRDefault="00200722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2уч- 100%</w:t>
            </w:r>
          </w:p>
        </w:tc>
        <w:tc>
          <w:tcPr>
            <w:tcW w:w="1695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2уч- 100%</w:t>
            </w:r>
          </w:p>
        </w:tc>
      </w:tr>
      <w:tr w:rsidR="00200722" w:rsidTr="00956950">
        <w:tc>
          <w:tcPr>
            <w:tcW w:w="1416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200722" w:rsidRDefault="006E7C9E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10уч- 50%</w:t>
            </w:r>
          </w:p>
        </w:tc>
        <w:tc>
          <w:tcPr>
            <w:tcW w:w="1417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5уч-25%</w:t>
            </w:r>
          </w:p>
        </w:tc>
        <w:tc>
          <w:tcPr>
            <w:tcW w:w="1418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5уч- 25%</w:t>
            </w:r>
          </w:p>
        </w:tc>
        <w:tc>
          <w:tcPr>
            <w:tcW w:w="1695" w:type="dxa"/>
          </w:tcPr>
          <w:p w:rsidR="00200722" w:rsidRDefault="00956950" w:rsidP="009B5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18уч- 90%</w:t>
            </w:r>
          </w:p>
        </w:tc>
      </w:tr>
    </w:tbl>
    <w:p w:rsidR="00200722" w:rsidRPr="00200722" w:rsidRDefault="00200722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0C" w:rsidRPr="005C5AD4" w:rsidRDefault="009B5C0C" w:rsidP="009B5C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Анализируя работу начальной школы за 2015 – 2016 учебный год, учитывая результаты, условия и причины, обеспечивающие показатели проверки, МО учителей начальной школы ставит перед</w:t>
      </w:r>
      <w:r w:rsidRPr="005C5AD4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собой на 2016 – 2017 учебный год следующие задачи: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Повышать уровень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общедидактической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и методической подготовки педагогов;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Проводить обмен опытом успешной педагогической деятельности;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9B5C0C" w:rsidRPr="005C5AD4" w:rsidRDefault="009B5C0C" w:rsidP="009B5C0C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Создавать условия для самообразования педагогов.</w:t>
      </w: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C5AD4">
        <w:rPr>
          <w:rFonts w:ascii="Times New Roman" w:hAnsi="Times New Roman" w:cs="Times New Roman"/>
          <w:b/>
        </w:rPr>
        <w:t>6. Анализ воспитательной работы</w:t>
      </w:r>
    </w:p>
    <w:p w:rsidR="005B768F" w:rsidRDefault="006E20B8" w:rsidP="005B768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5C5AD4">
        <w:rPr>
          <w:rFonts w:ascii="Times New Roman" w:hAnsi="Times New Roman" w:cs="Times New Roman"/>
          <w:b/>
        </w:rPr>
        <w:t>за</w:t>
      </w:r>
      <w:proofErr w:type="gramEnd"/>
      <w:r w:rsidRPr="005C5AD4">
        <w:rPr>
          <w:rFonts w:ascii="Times New Roman" w:hAnsi="Times New Roman" w:cs="Times New Roman"/>
          <w:b/>
        </w:rPr>
        <w:t xml:space="preserve"> 2015-2016 учебный год</w:t>
      </w:r>
      <w:r w:rsidRPr="005C5AD4">
        <w:rPr>
          <w:rFonts w:ascii="Times New Roman" w:hAnsi="Times New Roman" w:cs="Times New Roman"/>
        </w:rPr>
        <w:t xml:space="preserve"> </w:t>
      </w:r>
    </w:p>
    <w:p w:rsidR="005B768F" w:rsidRPr="005C5AD4" w:rsidRDefault="005B768F" w:rsidP="006E20B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 2015-2016 учебном году воспитательная работа школы осуществлялась в соответствии с целями и задачами школы на этот учебный год.</w:t>
      </w:r>
      <w:r w:rsidRPr="005C5A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5AD4">
        <w:rPr>
          <w:rFonts w:ascii="Times New Roman" w:eastAsia="Calibri" w:hAnsi="Times New Roman" w:cs="Times New Roman"/>
          <w:bCs/>
        </w:rPr>
        <w:t xml:space="preserve">Усилия </w:t>
      </w:r>
      <w:proofErr w:type="gramStart"/>
      <w:r w:rsidRPr="005C5AD4">
        <w:rPr>
          <w:rFonts w:ascii="Times New Roman" w:eastAsia="Calibri" w:hAnsi="Times New Roman" w:cs="Times New Roman"/>
          <w:bCs/>
        </w:rPr>
        <w:t>администрации  и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педагогического коллектива школы были направлены на создание условий, способствующих развитию интеллектуальных, творческих,  личностных  качеств обучающихся, их социализации и адаптации в обществе на основе принципов самоуправления.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Перед педагогами школы в 2015-2016 учебном году стояла цель формирования воспитательной среды, способствующей развитию ключевых компетенций учащихся и следующие задачи воспитательной работы:</w:t>
      </w:r>
    </w:p>
    <w:p w:rsidR="006E20B8" w:rsidRPr="005C5AD4" w:rsidRDefault="006E20B8" w:rsidP="006E20B8">
      <w:pPr>
        <w:numPr>
          <w:ilvl w:val="0"/>
          <w:numId w:val="6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Применять разнообразные технологии для создания атмосферы психологического комфорта;</w:t>
      </w:r>
    </w:p>
    <w:p w:rsidR="006E20B8" w:rsidRPr="005C5AD4" w:rsidRDefault="006E20B8" w:rsidP="006E20B8">
      <w:pPr>
        <w:numPr>
          <w:ilvl w:val="0"/>
          <w:numId w:val="6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Создавать условия для самореализации каждого ребёнка в развивающей творческой среде;</w:t>
      </w:r>
    </w:p>
    <w:p w:rsidR="006E20B8" w:rsidRPr="005C5AD4" w:rsidRDefault="006E20B8" w:rsidP="006E20B8">
      <w:pPr>
        <w:numPr>
          <w:ilvl w:val="0"/>
          <w:numId w:val="6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Формировать навыки здорового образа жизни и основы культуры здоровья на основе </w:t>
      </w:r>
      <w:proofErr w:type="spellStart"/>
      <w:r w:rsidRPr="005C5AD4">
        <w:rPr>
          <w:rFonts w:ascii="Times New Roman" w:eastAsia="Calibri" w:hAnsi="Times New Roman" w:cs="Times New Roman"/>
          <w:bCs/>
        </w:rPr>
        <w:t>витагенного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(жизненного) опыта учащихся;</w:t>
      </w:r>
    </w:p>
    <w:p w:rsidR="006E20B8" w:rsidRPr="005C5AD4" w:rsidRDefault="006E20B8" w:rsidP="006E20B8">
      <w:pPr>
        <w:numPr>
          <w:ilvl w:val="0"/>
          <w:numId w:val="6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Реализовывать систему работы, направленную на формирование ключевых компетентностей в рамках школьного компонента.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Исходя из целей и задач воспитательной </w:t>
      </w:r>
      <w:proofErr w:type="gramStart"/>
      <w:r w:rsidRPr="005C5AD4">
        <w:rPr>
          <w:rFonts w:ascii="Times New Roman" w:eastAsia="Calibri" w:hAnsi="Times New Roman" w:cs="Times New Roman"/>
        </w:rPr>
        <w:t>работы,  были</w:t>
      </w:r>
      <w:proofErr w:type="gramEnd"/>
      <w:r w:rsidRPr="005C5AD4">
        <w:rPr>
          <w:rFonts w:ascii="Times New Roman" w:eastAsia="Calibri" w:hAnsi="Times New Roman" w:cs="Times New Roman"/>
        </w:rPr>
        <w:t xml:space="preserve"> определены приоритетные  направления воспитательной деятельности школы:</w:t>
      </w:r>
    </w:p>
    <w:p w:rsidR="006E20B8" w:rsidRPr="005C5AD4" w:rsidRDefault="006E20B8" w:rsidP="006E20B8">
      <w:pPr>
        <w:numPr>
          <w:ilvl w:val="0"/>
          <w:numId w:val="7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Гражданско-патриотическое</w:t>
      </w:r>
    </w:p>
    <w:p w:rsidR="006E20B8" w:rsidRPr="005C5AD4" w:rsidRDefault="006E20B8" w:rsidP="006E20B8">
      <w:pPr>
        <w:numPr>
          <w:ilvl w:val="0"/>
          <w:numId w:val="7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Духовно-нравственное</w:t>
      </w:r>
    </w:p>
    <w:p w:rsidR="006E20B8" w:rsidRPr="005C5AD4" w:rsidRDefault="006E20B8" w:rsidP="006E20B8">
      <w:pPr>
        <w:numPr>
          <w:ilvl w:val="0"/>
          <w:numId w:val="7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C5AD4">
        <w:rPr>
          <w:rFonts w:ascii="Times New Roman" w:eastAsia="Calibri" w:hAnsi="Times New Roman" w:cs="Times New Roman"/>
        </w:rPr>
        <w:t>охрана</w:t>
      </w:r>
      <w:proofErr w:type="gramEnd"/>
      <w:r w:rsidRPr="005C5AD4">
        <w:rPr>
          <w:rFonts w:ascii="Times New Roman" w:eastAsia="Calibri" w:hAnsi="Times New Roman" w:cs="Times New Roman"/>
        </w:rPr>
        <w:t xml:space="preserve"> жизни и здоровья детей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Подводя итоги воспитательной работы за 2015-2016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6E20B8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Для реализации </w:t>
      </w:r>
      <w:proofErr w:type="gramStart"/>
      <w:r w:rsidRPr="005C5AD4">
        <w:rPr>
          <w:rFonts w:ascii="Times New Roman" w:eastAsia="Calibri" w:hAnsi="Times New Roman" w:cs="Times New Roman"/>
        </w:rPr>
        <w:t>воспитательных  задач</w:t>
      </w:r>
      <w:proofErr w:type="gramEnd"/>
      <w:r w:rsidRPr="005C5AD4">
        <w:rPr>
          <w:rFonts w:ascii="Times New Roman" w:eastAsia="Calibri" w:hAnsi="Times New Roman" w:cs="Times New Roman"/>
        </w:rPr>
        <w:t xml:space="preserve"> были задействованы кадры: заместитель директора по учебно-воспитательной работе, 2 классных руководителя,  педагог ГПД, музыкальный руководитель, педаго</w:t>
      </w:r>
      <w:r w:rsidR="00A46326">
        <w:rPr>
          <w:rFonts w:ascii="Times New Roman" w:eastAsia="Calibri" w:hAnsi="Times New Roman" w:cs="Times New Roman"/>
        </w:rPr>
        <w:t>ги по внеурочной деятельности.</w:t>
      </w:r>
    </w:p>
    <w:p w:rsidR="00A46326" w:rsidRDefault="00A46326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46326" w:rsidRPr="005C5AD4" w:rsidRDefault="00A46326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proofErr w:type="gramStart"/>
      <w:r>
        <w:rPr>
          <w:rFonts w:ascii="Times New Roman" w:eastAsia="Calibri" w:hAnsi="Times New Roman" w:cs="Times New Roman"/>
        </w:rPr>
        <w:t>таблицы</w:t>
      </w:r>
      <w:proofErr w:type="gramEnd"/>
      <w:r>
        <w:rPr>
          <w:rFonts w:ascii="Times New Roman" w:eastAsia="Calibri" w:hAnsi="Times New Roman" w:cs="Times New Roman"/>
        </w:rPr>
        <w:t xml:space="preserve"> для презентации)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C5AD4">
        <w:rPr>
          <w:rFonts w:ascii="Times New Roman" w:eastAsia="Calibri" w:hAnsi="Times New Roman" w:cs="Times New Roman"/>
          <w:b/>
        </w:rPr>
        <w:t>Кадровый состав. Классные руководители.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3938"/>
        <w:gridCol w:w="2363"/>
        <w:gridCol w:w="2196"/>
      </w:tblGrid>
      <w:tr w:rsidR="006E20B8" w:rsidRPr="005C5AD4" w:rsidTr="00251712">
        <w:trPr>
          <w:trHeight w:val="561"/>
          <w:jc w:val="center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Класс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ФИО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  <w:b/>
                <w:bCs/>
              </w:rPr>
              <w:t>Преподаваемый предмет</w:t>
            </w:r>
          </w:p>
        </w:tc>
      </w:tr>
      <w:tr w:rsidR="006E20B8" w:rsidRPr="005C5AD4" w:rsidTr="0025171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lastRenderedPageBreak/>
              <w:t>1,4 классы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 xml:space="preserve">Юхневич </w:t>
            </w:r>
            <w:proofErr w:type="spellStart"/>
            <w:r w:rsidRPr="005C5AD4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  <w:r w:rsidRPr="005C5AD4">
              <w:rPr>
                <w:rFonts w:ascii="Times New Roman" w:eastAsia="Calibri" w:hAnsi="Times New Roman" w:cs="Times New Roman"/>
              </w:rPr>
              <w:t xml:space="preserve"> Николаевна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  <w:tr w:rsidR="006E20B8" w:rsidRPr="005C5AD4" w:rsidTr="00251712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 xml:space="preserve">2, </w:t>
            </w:r>
            <w:proofErr w:type="gramStart"/>
            <w:r w:rsidRPr="005C5AD4">
              <w:rPr>
                <w:rFonts w:ascii="Times New Roman" w:eastAsia="Calibri" w:hAnsi="Times New Roman" w:cs="Times New Roman"/>
              </w:rPr>
              <w:t xml:space="preserve">3  </w:t>
            </w:r>
            <w:proofErr w:type="spellStart"/>
            <w:r w:rsidRPr="005C5AD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proofErr w:type="gramEnd"/>
            <w:r w:rsidRPr="005C5AD4">
              <w:rPr>
                <w:rFonts w:ascii="Times New Roman" w:eastAsia="Calibri" w:hAnsi="Times New Roman" w:cs="Times New Roman"/>
              </w:rPr>
              <w:t>. комплект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Жданова Мария Вячеславовна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Неоконченное 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0B8" w:rsidRPr="005C5AD4" w:rsidRDefault="006E20B8" w:rsidP="00251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AD4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</w:tr>
    </w:tbl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Calibri" w:hAnsi="Times New Roman" w:cs="Times New Roman"/>
          <w:b/>
        </w:rPr>
        <w:t>Социальный паспорт школы: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детей</w:t>
            </w:r>
            <w:proofErr w:type="gramEnd"/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Всего семей, где учатся в школе 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5AD4">
        <w:rPr>
          <w:rFonts w:ascii="Times New Roman" w:eastAsia="Calibri" w:hAnsi="Times New Roman" w:cs="Times New Roman"/>
          <w:b/>
        </w:rPr>
        <w:t>Социальный паспорт детского сада: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1903"/>
      </w:tblGrid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</w:t>
            </w:r>
            <w:proofErr w:type="gramEnd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C5AD4">
              <w:rPr>
                <w:rFonts w:ascii="Times New Roman" w:eastAsia="Times New Roman" w:hAnsi="Times New Roman" w:cs="Times New Roman"/>
                <w:b/>
                <w:lang w:eastAsia="ru-RU"/>
              </w:rPr>
              <w:t>детей</w:t>
            </w:r>
            <w:proofErr w:type="gramEnd"/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 xml:space="preserve">Всего семей, где учатся в школе 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20B8" w:rsidRPr="005C5AD4" w:rsidTr="00251712">
        <w:tc>
          <w:tcPr>
            <w:tcW w:w="5868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6E20B8" w:rsidRPr="005C5AD4" w:rsidRDefault="006E20B8" w:rsidP="0025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A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5C5AD4">
        <w:rPr>
          <w:rFonts w:ascii="Times New Roman" w:eastAsia="Calibri" w:hAnsi="Times New Roman" w:cs="Times New Roman"/>
          <w:b/>
        </w:rPr>
        <w:t>Гражданско</w:t>
      </w:r>
      <w:proofErr w:type="spellEnd"/>
      <w:r w:rsidRPr="005C5AD4">
        <w:rPr>
          <w:rFonts w:ascii="Times New Roman" w:eastAsia="Calibri" w:hAnsi="Times New Roman" w:cs="Times New Roman"/>
          <w:b/>
        </w:rPr>
        <w:t xml:space="preserve"> - патриотическое воспитание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В формировании и развитии личности учащихся школа ведущую роль отводит гражданско-патриотическому воспитанию, которое способствует становлению социально значимых ценностей у подрастающего поколения.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</w:t>
      </w:r>
      <w:r w:rsidRPr="005C5AD4">
        <w:rPr>
          <w:rFonts w:ascii="Times New Roman" w:eastAsia="Calibri" w:hAnsi="Times New Roman" w:cs="Times New Roman"/>
          <w:bCs/>
        </w:rPr>
        <w:t xml:space="preserve">  </w:t>
      </w:r>
      <w:r w:rsidRPr="005C5AD4">
        <w:rPr>
          <w:rFonts w:ascii="Times New Roman" w:eastAsia="Calibri" w:hAnsi="Times New Roman" w:cs="Times New Roman"/>
        </w:rPr>
        <w:t xml:space="preserve">В течение года была проделана </w:t>
      </w:r>
      <w:proofErr w:type="gramStart"/>
      <w:r w:rsidRPr="005C5AD4">
        <w:rPr>
          <w:rFonts w:ascii="Times New Roman" w:eastAsia="Calibri" w:hAnsi="Times New Roman" w:cs="Times New Roman"/>
        </w:rPr>
        <w:t>целенаправленная  работа</w:t>
      </w:r>
      <w:proofErr w:type="gramEnd"/>
      <w:r w:rsidRPr="005C5AD4">
        <w:rPr>
          <w:rFonts w:ascii="Times New Roman" w:eastAsia="Calibri" w:hAnsi="Times New Roman" w:cs="Times New Roman"/>
        </w:rPr>
        <w:t xml:space="preserve"> по этому направлению: воспитывалось уважение к символам и атрибутам Российского государства, Магаданской области и </w:t>
      </w:r>
      <w:proofErr w:type="spellStart"/>
      <w:r w:rsidRPr="005C5AD4">
        <w:rPr>
          <w:rFonts w:ascii="Times New Roman" w:eastAsia="Calibri" w:hAnsi="Times New Roman" w:cs="Times New Roman"/>
        </w:rPr>
        <w:t>Ольского</w:t>
      </w:r>
      <w:proofErr w:type="spellEnd"/>
      <w:r w:rsidRPr="005C5AD4">
        <w:rPr>
          <w:rFonts w:ascii="Times New Roman" w:eastAsia="Calibri" w:hAnsi="Times New Roman" w:cs="Times New Roman"/>
        </w:rPr>
        <w:t xml:space="preserve"> района, прививалась любовь к Малой Родине, к родной школе через традиционные школьные дела.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Традиционными стали в школе предметные недели, в рамках которых учителя используют различные формы внеурочной деятельности: конкурсы, викторины, интеллектуальные игры, устные журналы.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2015 год стал знаменательным для нашей школы, мы отметили 90-летний юбилей. Был составлен сценарий праздника «По ступенькам </w:t>
      </w:r>
      <w:proofErr w:type="gramStart"/>
      <w:r w:rsidRPr="005C5AD4">
        <w:rPr>
          <w:rFonts w:ascii="Times New Roman" w:eastAsia="Calibri" w:hAnsi="Times New Roman" w:cs="Times New Roman"/>
        </w:rPr>
        <w:t>сентябрей..</w:t>
      </w:r>
      <w:proofErr w:type="gramEnd"/>
      <w:r w:rsidRPr="005C5AD4">
        <w:rPr>
          <w:rFonts w:ascii="Times New Roman" w:eastAsia="Calibri" w:hAnsi="Times New Roman" w:cs="Times New Roman"/>
        </w:rPr>
        <w:t>». Подготовка и проведение праздника содействовали сплочению коллектива детей и взрослых.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С 1 </w:t>
      </w:r>
      <w:proofErr w:type="gramStart"/>
      <w:r w:rsidRPr="005C5AD4">
        <w:rPr>
          <w:rFonts w:ascii="Times New Roman" w:eastAsia="Calibri" w:hAnsi="Times New Roman" w:cs="Times New Roman"/>
          <w:bCs/>
        </w:rPr>
        <w:t>февраля  по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29 февраля 2016 </w:t>
      </w:r>
      <w:r w:rsidRPr="005C5AD4">
        <w:rPr>
          <w:rFonts w:ascii="Times New Roman" w:eastAsia="Calibri" w:hAnsi="Times New Roman" w:cs="Times New Roman"/>
        </w:rPr>
        <w:t xml:space="preserve"> года был проведен месячник </w:t>
      </w:r>
      <w:r w:rsidRPr="005C5AD4">
        <w:rPr>
          <w:rFonts w:ascii="Times New Roman" w:eastAsia="Calibri" w:hAnsi="Times New Roman" w:cs="Times New Roman"/>
          <w:bCs/>
        </w:rPr>
        <w:t>гражданско-патриотического воспитания, в ходе которого реализованы следующие мероприятия:</w:t>
      </w:r>
    </w:p>
    <w:p w:rsidR="006E20B8" w:rsidRPr="005C5AD4" w:rsidRDefault="006E20B8" w:rsidP="006E20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Организована фотогалерея «Герои нашего времени»;</w:t>
      </w:r>
    </w:p>
    <w:p w:rsidR="006E20B8" w:rsidRPr="005C5AD4" w:rsidRDefault="006E20B8" w:rsidP="006E20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Конкурс рисунков «Армия России»;</w:t>
      </w:r>
    </w:p>
    <w:p w:rsidR="006E20B8" w:rsidRPr="005C5AD4" w:rsidRDefault="006E20B8" w:rsidP="006E20B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Классные часы «Я-гражданин России»;</w:t>
      </w:r>
    </w:p>
    <w:p w:rsidR="006E20B8" w:rsidRPr="005C5AD4" w:rsidRDefault="006E20B8" w:rsidP="006E20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Спортивное </w:t>
      </w:r>
      <w:proofErr w:type="gramStart"/>
      <w:r w:rsidRPr="005C5AD4">
        <w:rPr>
          <w:rFonts w:ascii="Times New Roman" w:eastAsia="Calibri" w:hAnsi="Times New Roman" w:cs="Times New Roman"/>
          <w:bCs/>
        </w:rPr>
        <w:t>мероприятие  «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А ну-ка, мальчики»; </w:t>
      </w:r>
    </w:p>
    <w:p w:rsidR="006E20B8" w:rsidRPr="005C5AD4" w:rsidRDefault="006E20B8" w:rsidP="006E20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 старшей группе детского сада оформлен уголок о символах и памятных местах страны, её героях;</w:t>
      </w:r>
    </w:p>
    <w:p w:rsidR="006E20B8" w:rsidRPr="005C5AD4" w:rsidRDefault="006E20B8" w:rsidP="006E20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20 февраля школьники посетили пограничную заставу в </w:t>
      </w:r>
      <w:proofErr w:type="spellStart"/>
      <w:r w:rsidRPr="005C5AD4">
        <w:rPr>
          <w:rFonts w:ascii="Times New Roman" w:eastAsia="Calibri" w:hAnsi="Times New Roman" w:cs="Times New Roman"/>
          <w:bCs/>
        </w:rPr>
        <w:t>п.Ола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.  </w:t>
      </w:r>
      <w:proofErr w:type="gramStart"/>
      <w:r w:rsidRPr="005C5AD4">
        <w:rPr>
          <w:rFonts w:ascii="Times New Roman" w:eastAsia="Calibri" w:hAnsi="Times New Roman" w:cs="Times New Roman"/>
          <w:bCs/>
        </w:rPr>
        <w:t>Эти  встречи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стали уже традиционными и дети их любят. Вот и в это раз нас встретил уполномоченный от заставы Александр Викторович. Он рассказал детям о буднях заставы, показал военное оружие, научил </w:t>
      </w:r>
      <w:r w:rsidRPr="005C5AD4">
        <w:rPr>
          <w:rFonts w:ascii="Times New Roman" w:eastAsia="Calibri" w:hAnsi="Times New Roman" w:cs="Times New Roman"/>
          <w:bCs/>
        </w:rPr>
        <w:lastRenderedPageBreak/>
        <w:t>детей собирать и разбирать его. Мальчикам особенно понравилось занятие. Затем дети побывали в тренажерном зале, сотрудники показали, как они используют спортивное оборудование и дети с удовольствием играли в зале. Встреча завершилась праздничным поздравлением от детей и своим давним друзьям мы вручили памятный фотоальбом, который будет пополняться с каждой встречей на заставе и в школе.</w:t>
      </w:r>
    </w:p>
    <w:p w:rsidR="006E20B8" w:rsidRPr="005C5AD4" w:rsidRDefault="006E20B8" w:rsidP="006E20B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29 февраля состоялся конкурс чтецов «Недаром помнит вся страна…» </w:t>
      </w:r>
    </w:p>
    <w:p w:rsidR="006E20B8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Со 2   по 6 мая в </w:t>
      </w:r>
      <w:proofErr w:type="gramStart"/>
      <w:r w:rsidRPr="005C5AD4">
        <w:rPr>
          <w:rFonts w:ascii="Times New Roman" w:eastAsia="Calibri" w:hAnsi="Times New Roman" w:cs="Times New Roman"/>
          <w:bCs/>
        </w:rPr>
        <w:t>школе  были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проведены мероприятия, посвященные Дню Победы под общим названием «Вахта памяти». Проведены классные часы «Георгиевская ленточка», беседы о подвигах советских людей, также подготовлен концерт силами учащихся, на который была приглашена ветеран тыла Белявская А.Л. Учащиеся читали стихи, показаны фрагменты документальной хроники и фотографии военных лет.</w:t>
      </w:r>
    </w:p>
    <w:p w:rsidR="002F7D90" w:rsidRPr="002F7D90" w:rsidRDefault="002F7D90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F7D90">
        <w:rPr>
          <w:rFonts w:ascii="Times New Roman" w:eastAsia="Calibri" w:hAnsi="Times New Roman" w:cs="Times New Roman"/>
          <w:b/>
          <w:bCs/>
        </w:rPr>
        <w:t>(</w:t>
      </w:r>
      <w:proofErr w:type="gramStart"/>
      <w:r w:rsidRPr="002F7D90">
        <w:rPr>
          <w:rFonts w:ascii="Times New Roman" w:eastAsia="Calibri" w:hAnsi="Times New Roman" w:cs="Times New Roman"/>
          <w:b/>
          <w:bCs/>
        </w:rPr>
        <w:t>презентация</w:t>
      </w:r>
      <w:proofErr w:type="gramEnd"/>
      <w:r w:rsidRPr="002F7D90">
        <w:rPr>
          <w:rFonts w:ascii="Times New Roman" w:eastAsia="Calibri" w:hAnsi="Times New Roman" w:cs="Times New Roman"/>
          <w:b/>
          <w:bCs/>
        </w:rPr>
        <w:t xml:space="preserve"> с фото этих мероприятий</w:t>
      </w:r>
      <w:r>
        <w:rPr>
          <w:rFonts w:ascii="Times New Roman" w:eastAsia="Calibri" w:hAnsi="Times New Roman" w:cs="Times New Roman"/>
          <w:b/>
          <w:bCs/>
        </w:rPr>
        <w:t>, можно несколько</w:t>
      </w:r>
      <w:r w:rsidRPr="002F7D90">
        <w:rPr>
          <w:rFonts w:ascii="Times New Roman" w:eastAsia="Calibri" w:hAnsi="Times New Roman" w:cs="Times New Roman"/>
          <w:b/>
          <w:bCs/>
        </w:rPr>
        <w:t>)</w:t>
      </w:r>
    </w:p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Духовно-нравственное воспитание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Основной целью воспитательной работы в данном направлении является создание условий для всестороннего развития личности, для самовыражения и саморазвития учащихся. Это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Развитию воспитательной системы школы способствуют традиционные мероприятия школы: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Праздник Первого звонка.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День здоровья «Папа, мама и я-  спортивная </w:t>
      </w:r>
      <w:proofErr w:type="gramStart"/>
      <w:r w:rsidRPr="005C5AD4">
        <w:rPr>
          <w:rFonts w:ascii="Times New Roman" w:eastAsia="Calibri" w:hAnsi="Times New Roman" w:cs="Times New Roman"/>
          <w:bCs/>
        </w:rPr>
        <w:t>семья»(</w:t>
      </w:r>
      <w:proofErr w:type="gramEnd"/>
      <w:r w:rsidRPr="005C5AD4">
        <w:rPr>
          <w:rFonts w:ascii="Times New Roman" w:eastAsia="Calibri" w:hAnsi="Times New Roman" w:cs="Times New Roman"/>
          <w:bCs/>
        </w:rPr>
        <w:t>сентябрь,2015);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1 октября, в День пожилых, силами учащихся и педагогов был организован небольшой праздничный концерт для бабушек и дедушек;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День Матери;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Осенний бал;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Вахта памяти;</w:t>
      </w:r>
    </w:p>
    <w:p w:rsidR="006E20B8" w:rsidRPr="005C5AD4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Праздник Последнего звонка.</w:t>
      </w:r>
    </w:p>
    <w:p w:rsidR="006E20B8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 традиционных школьных мероприятиях участвуют все классы.</w:t>
      </w:r>
    </w:p>
    <w:p w:rsidR="002F7D90" w:rsidRPr="002F7D90" w:rsidRDefault="002F7D90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F7D90">
        <w:rPr>
          <w:rFonts w:ascii="Times New Roman" w:eastAsia="Calibri" w:hAnsi="Times New Roman" w:cs="Times New Roman"/>
          <w:b/>
          <w:bCs/>
        </w:rPr>
        <w:t>(</w:t>
      </w:r>
      <w:proofErr w:type="gramStart"/>
      <w:r w:rsidRPr="002F7D90">
        <w:rPr>
          <w:rFonts w:ascii="Times New Roman" w:eastAsia="Calibri" w:hAnsi="Times New Roman" w:cs="Times New Roman"/>
          <w:b/>
          <w:bCs/>
        </w:rPr>
        <w:t>фото</w:t>
      </w:r>
      <w:proofErr w:type="gramEnd"/>
      <w:r w:rsidRPr="002F7D90">
        <w:rPr>
          <w:rFonts w:ascii="Times New Roman" w:eastAsia="Calibri" w:hAnsi="Times New Roman" w:cs="Times New Roman"/>
          <w:b/>
          <w:bCs/>
        </w:rPr>
        <w:t xml:space="preserve"> с этих мероприятий)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 xml:space="preserve">                                             Охрана жизни и здоровья детей</w:t>
      </w:r>
    </w:p>
    <w:p w:rsidR="006E20B8" w:rsidRPr="005C5AD4" w:rsidRDefault="006E20B8" w:rsidP="006E20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6E20B8" w:rsidRPr="005C5AD4" w:rsidRDefault="006E20B8" w:rsidP="006E20B8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5C5AD4">
        <w:rPr>
          <w:rFonts w:ascii="Times New Roman" w:hAnsi="Times New Roman"/>
          <w:bCs/>
        </w:rPr>
        <w:t>В общем плане работы на 2015-2016 учебный год имеется раздел «Деятельность по сохранению и укреплению здоровья учащихся и воспитанников, а также одно из направлений воспитательной работы- «спортивно-оздоровительное». Основное внимание этого направления уделяется укреплению здоровья, развитию двигательных способностей, получению теоретических практических знаний о здоровом образе жизни.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C5AD4">
        <w:rPr>
          <w:rFonts w:ascii="Times New Roman" w:hAnsi="Times New Roman"/>
          <w:bCs/>
        </w:rPr>
        <w:t>Цель: освоение учащимися позитивных образцов здорового образа жизни и привитие убеждения, что быть здоровым – экономически выгодно и социально престижно.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Ежегодно проводятся медицинские осмотры детей,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 30 августа по 30 сентября 2015 года проводился «Месячник безопасности детей»:</w:t>
      </w:r>
    </w:p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Во всех классах были проведены инструктажи по правилам дорожного движения, технике безопасности, пожарной безопасности, оказанию первой медицинской помощи.</w:t>
      </w:r>
    </w:p>
    <w:p w:rsidR="006E20B8" w:rsidRPr="005C5AD4" w:rsidRDefault="006E20B8" w:rsidP="006E20B8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Младший школьный возраст -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</w:t>
      </w:r>
      <w:proofErr w:type="spellStart"/>
      <w:r w:rsidRPr="005C5AD4">
        <w:rPr>
          <w:rFonts w:ascii="Times New Roman" w:eastAsia="Calibri" w:hAnsi="Times New Roman" w:cs="Times New Roman"/>
        </w:rPr>
        <w:t>психоактивными</w:t>
      </w:r>
      <w:proofErr w:type="spellEnd"/>
      <w:r w:rsidRPr="005C5AD4">
        <w:rPr>
          <w:rFonts w:ascii="Times New Roman" w:eastAsia="Calibri" w:hAnsi="Times New Roman" w:cs="Times New Roman"/>
        </w:rPr>
        <w:t xml:space="preserve"> веществами необходимо проводить уже в младшем школьном </w:t>
      </w:r>
      <w:r w:rsidRPr="005C5AD4">
        <w:rPr>
          <w:rFonts w:ascii="Times New Roman" w:eastAsia="Calibri" w:hAnsi="Times New Roman" w:cs="Times New Roman"/>
        </w:rPr>
        <w:lastRenderedPageBreak/>
        <w:t xml:space="preserve">возрасте, еще до того как дети приобретут </w:t>
      </w:r>
      <w:proofErr w:type="spellStart"/>
      <w:r w:rsidRPr="005C5AD4">
        <w:rPr>
          <w:rFonts w:ascii="Times New Roman" w:eastAsia="Calibri" w:hAnsi="Times New Roman" w:cs="Times New Roman"/>
        </w:rPr>
        <w:t>дезадаптивные</w:t>
      </w:r>
      <w:proofErr w:type="spellEnd"/>
      <w:r w:rsidRPr="005C5AD4">
        <w:rPr>
          <w:rFonts w:ascii="Times New Roman" w:eastAsia="Calibri" w:hAnsi="Times New Roman" w:cs="Times New Roman"/>
        </w:rPr>
        <w:t xml:space="preserve"> формы поведения и начнут употреблять алкоголь, наркотики и другие </w:t>
      </w:r>
      <w:proofErr w:type="spellStart"/>
      <w:r w:rsidRPr="005C5AD4">
        <w:rPr>
          <w:rFonts w:ascii="Times New Roman" w:eastAsia="Calibri" w:hAnsi="Times New Roman" w:cs="Times New Roman"/>
        </w:rPr>
        <w:t>психоактивные</w:t>
      </w:r>
      <w:proofErr w:type="spellEnd"/>
      <w:r w:rsidRPr="005C5AD4">
        <w:rPr>
          <w:rFonts w:ascii="Times New Roman" w:eastAsia="Calibri" w:hAnsi="Times New Roman" w:cs="Times New Roman"/>
        </w:rPr>
        <w:t xml:space="preserve"> вещества. Детям важно, как они приобретают новые знания. Если этот процесс будет навязанным и вынужденным, дети не усвоят новой информации. </w:t>
      </w:r>
    </w:p>
    <w:p w:rsidR="006E20B8" w:rsidRPr="005C5AD4" w:rsidRDefault="006E20B8" w:rsidP="006E20B8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Наша образовательная программа учитывает специфику начальной школы - особый этап в жизни ребенка- с переходом к учебной деятельности (при сохранении значимости игровой), имеющей общественный характер </w:t>
      </w:r>
      <w:proofErr w:type="gramStart"/>
      <w:r w:rsidRPr="005C5AD4">
        <w:rPr>
          <w:rFonts w:ascii="Times New Roman" w:eastAsia="Calibri" w:hAnsi="Times New Roman" w:cs="Times New Roman"/>
        </w:rPr>
        <w:t>и  являющейся</w:t>
      </w:r>
      <w:proofErr w:type="gramEnd"/>
      <w:r w:rsidRPr="005C5AD4">
        <w:rPr>
          <w:rFonts w:ascii="Times New Roman" w:eastAsia="Calibri" w:hAnsi="Times New Roman" w:cs="Times New Roman"/>
        </w:rPr>
        <w:t xml:space="preserve"> социальной по содержанию. В соответствии с ФГОС школа решает одну из главных задач- сохранение и укрепление физического и психического здоровья обучающихся, обеспечение их эмоционального благополучия.</w:t>
      </w:r>
    </w:p>
    <w:p w:rsidR="006E20B8" w:rsidRPr="005C5AD4" w:rsidRDefault="006E20B8" w:rsidP="006E20B8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школе </w:t>
      </w:r>
      <w:proofErr w:type="gramStart"/>
      <w:r w:rsidRPr="005C5AD4">
        <w:rPr>
          <w:rFonts w:ascii="Times New Roman" w:eastAsia="Calibri" w:hAnsi="Times New Roman" w:cs="Times New Roman"/>
        </w:rPr>
        <w:t>организованы  внеурочные</w:t>
      </w:r>
      <w:proofErr w:type="gramEnd"/>
      <w:r w:rsidRPr="005C5AD4">
        <w:rPr>
          <w:rFonts w:ascii="Times New Roman" w:eastAsia="Calibri" w:hAnsi="Times New Roman" w:cs="Times New Roman"/>
        </w:rPr>
        <w:t xml:space="preserve">  занятия: «</w:t>
      </w:r>
      <w:proofErr w:type="spellStart"/>
      <w:r w:rsidRPr="005C5AD4">
        <w:rPr>
          <w:rFonts w:ascii="Times New Roman" w:eastAsia="Calibri" w:hAnsi="Times New Roman" w:cs="Times New Roman"/>
        </w:rPr>
        <w:t>Экознайка</w:t>
      </w:r>
      <w:proofErr w:type="spellEnd"/>
      <w:r w:rsidRPr="005C5AD4">
        <w:rPr>
          <w:rFonts w:ascii="Times New Roman" w:eastAsia="Calibri" w:hAnsi="Times New Roman" w:cs="Times New Roman"/>
        </w:rPr>
        <w:t>», «Игры народов Севера».</w:t>
      </w:r>
    </w:p>
    <w:p w:rsidR="006E20B8" w:rsidRDefault="006E20B8" w:rsidP="006E20B8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Новый учебный год </w:t>
      </w:r>
      <w:proofErr w:type="gramStart"/>
      <w:r w:rsidRPr="005C5AD4">
        <w:rPr>
          <w:rFonts w:ascii="Times New Roman" w:eastAsia="Calibri" w:hAnsi="Times New Roman" w:cs="Times New Roman"/>
        </w:rPr>
        <w:t>начался  с</w:t>
      </w:r>
      <w:proofErr w:type="gramEnd"/>
      <w:r w:rsidRPr="005C5AD4">
        <w:rPr>
          <w:rFonts w:ascii="Times New Roman" w:eastAsia="Calibri" w:hAnsi="Times New Roman" w:cs="Times New Roman"/>
        </w:rPr>
        <w:t xml:space="preserve"> единого  урока ГТО. Проведены классные часы </w:t>
      </w:r>
      <w:proofErr w:type="gramStart"/>
      <w:r w:rsidRPr="005C5AD4">
        <w:rPr>
          <w:rFonts w:ascii="Times New Roman" w:eastAsia="Calibri" w:hAnsi="Times New Roman" w:cs="Times New Roman"/>
        </w:rPr>
        <w:t>и  конкурсные</w:t>
      </w:r>
      <w:proofErr w:type="gramEnd"/>
      <w:r w:rsidRPr="005C5AD4">
        <w:rPr>
          <w:rFonts w:ascii="Times New Roman" w:eastAsia="Calibri" w:hAnsi="Times New Roman" w:cs="Times New Roman"/>
        </w:rPr>
        <w:t xml:space="preserve"> испытания по выполнению государственных требований к уровню физической подготовленности обучающихся. Также были оформлены информационные стенды по истории ГТО, спортивный зал украшен флагами, спортивной символикой.</w:t>
      </w:r>
    </w:p>
    <w:p w:rsidR="002F7D90" w:rsidRPr="005C5AD4" w:rsidRDefault="002F7D90" w:rsidP="006E20B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(Выделенное на презентацию)</w:t>
      </w:r>
    </w:p>
    <w:p w:rsidR="006E20B8" w:rsidRPr="006F06DD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 xml:space="preserve"> Классными руководителями проведены тематические классные часы: 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Вредные привычки.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Правила нашей безопасности: на дороге, на водоёмах, противопожарная безопасность, электрическая безопасность.</w:t>
      </w:r>
    </w:p>
    <w:p w:rsidR="006E20B8" w:rsidRPr="006F06DD" w:rsidRDefault="006E20B8" w:rsidP="006E20B8">
      <w:pPr>
        <w:spacing w:after="0" w:line="240" w:lineRule="auto"/>
        <w:jc w:val="both"/>
        <w:rPr>
          <w:rFonts w:ascii="Times New Roman" w:hAnsi="Times New Roman"/>
          <w:bCs/>
        </w:rPr>
      </w:pPr>
      <w:r w:rsidRPr="006F06DD">
        <w:rPr>
          <w:rFonts w:ascii="Times New Roman" w:hAnsi="Times New Roman"/>
          <w:bCs/>
        </w:rPr>
        <w:t>Классные руководители провели следующие беседы с детьми: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Кушайте на здоровье.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ТБ на летние каникулы.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Курение и здоровье.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Здоровье человека и способы его сохранения.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Мы против курения и наркомании.</w:t>
      </w:r>
    </w:p>
    <w:p w:rsidR="006E20B8" w:rsidRPr="006F06DD" w:rsidRDefault="006E20B8" w:rsidP="006E20B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Отрицательное влияние Интернета.</w:t>
      </w:r>
    </w:p>
    <w:p w:rsidR="006E20B8" w:rsidRPr="006F06DD" w:rsidRDefault="006E20B8" w:rsidP="006E20B8">
      <w:pPr>
        <w:jc w:val="both"/>
        <w:rPr>
          <w:rFonts w:ascii="Times New Roman" w:eastAsia="Calibri" w:hAnsi="Times New Roman" w:cs="Times New Roman"/>
        </w:rPr>
      </w:pPr>
      <w:r w:rsidRPr="006F06DD">
        <w:rPr>
          <w:rFonts w:ascii="Times New Roman" w:eastAsia="Calibri" w:hAnsi="Times New Roman" w:cs="Times New Roman"/>
          <w:bCs/>
        </w:rPr>
        <w:t>15 апреля 2016 года</w:t>
      </w:r>
      <w:r w:rsidRPr="006F06DD">
        <w:rPr>
          <w:rFonts w:ascii="Times New Roman" w:eastAsia="Calibri" w:hAnsi="Times New Roman" w:cs="Times New Roman"/>
        </w:rPr>
        <w:t xml:space="preserve"> в целях сохранения и укрепления здоровья обучающихся и воспитанников был проведен День </w:t>
      </w:r>
      <w:proofErr w:type="gramStart"/>
      <w:r w:rsidRPr="006F06DD">
        <w:rPr>
          <w:rFonts w:ascii="Times New Roman" w:eastAsia="Calibri" w:hAnsi="Times New Roman" w:cs="Times New Roman"/>
        </w:rPr>
        <w:t>здоровья  с</w:t>
      </w:r>
      <w:proofErr w:type="gramEnd"/>
      <w:r w:rsidRPr="006F06DD">
        <w:rPr>
          <w:rFonts w:ascii="Times New Roman" w:eastAsia="Calibri" w:hAnsi="Times New Roman" w:cs="Times New Roman"/>
        </w:rPr>
        <w:t xml:space="preserve"> выездом на горно-лыжную базу «</w:t>
      </w:r>
      <w:proofErr w:type="spellStart"/>
      <w:r w:rsidRPr="006F06DD">
        <w:rPr>
          <w:rFonts w:ascii="Times New Roman" w:eastAsia="Calibri" w:hAnsi="Times New Roman" w:cs="Times New Roman"/>
        </w:rPr>
        <w:t>Снегорка</w:t>
      </w:r>
      <w:proofErr w:type="spellEnd"/>
      <w:r w:rsidRPr="006F06DD">
        <w:rPr>
          <w:rFonts w:ascii="Times New Roman" w:eastAsia="Calibri" w:hAnsi="Times New Roman" w:cs="Times New Roman"/>
        </w:rPr>
        <w:t>».</w:t>
      </w:r>
    </w:p>
    <w:p w:rsidR="006E20B8" w:rsidRPr="006F06DD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С</w:t>
      </w:r>
      <w:r w:rsidRPr="006F06DD">
        <w:rPr>
          <w:rFonts w:ascii="Times New Roman" w:eastAsia="Calibri" w:hAnsi="Times New Roman" w:cs="Times New Roman"/>
          <w:bCs/>
          <w:lang w:val="x-none"/>
        </w:rPr>
        <w:t xml:space="preserve"> </w:t>
      </w:r>
      <w:r w:rsidRPr="006F06DD">
        <w:rPr>
          <w:rFonts w:ascii="Times New Roman" w:eastAsia="Calibri" w:hAnsi="Times New Roman" w:cs="Times New Roman"/>
          <w:bCs/>
        </w:rPr>
        <w:t>18</w:t>
      </w:r>
      <w:r w:rsidRPr="006F06DD">
        <w:rPr>
          <w:rFonts w:ascii="Times New Roman" w:eastAsia="Calibri" w:hAnsi="Times New Roman" w:cs="Times New Roman"/>
          <w:bCs/>
          <w:lang w:val="x-none"/>
        </w:rPr>
        <w:t xml:space="preserve"> по 25 апреля 201</w:t>
      </w:r>
      <w:r w:rsidRPr="006F06DD">
        <w:rPr>
          <w:rFonts w:ascii="Times New Roman" w:eastAsia="Calibri" w:hAnsi="Times New Roman" w:cs="Times New Roman"/>
          <w:bCs/>
        </w:rPr>
        <w:t>6</w:t>
      </w:r>
      <w:r w:rsidRPr="006F06DD">
        <w:rPr>
          <w:rFonts w:ascii="Times New Roman" w:eastAsia="Calibri" w:hAnsi="Times New Roman" w:cs="Times New Roman"/>
          <w:bCs/>
          <w:lang w:val="x-none"/>
        </w:rPr>
        <w:t xml:space="preserve"> года</w:t>
      </w:r>
      <w:r w:rsidRPr="006F06DD">
        <w:rPr>
          <w:rFonts w:ascii="Times New Roman" w:eastAsia="Calibri" w:hAnsi="Times New Roman" w:cs="Times New Roman"/>
          <w:bCs/>
        </w:rPr>
        <w:t xml:space="preserve"> в школе </w:t>
      </w:r>
      <w:proofErr w:type="gramStart"/>
      <w:r w:rsidRPr="006F06DD">
        <w:rPr>
          <w:rFonts w:ascii="Times New Roman" w:eastAsia="Calibri" w:hAnsi="Times New Roman" w:cs="Times New Roman"/>
          <w:bCs/>
        </w:rPr>
        <w:t>прошла  Неделя</w:t>
      </w:r>
      <w:proofErr w:type="gramEnd"/>
      <w:r w:rsidRPr="006F06DD">
        <w:rPr>
          <w:rFonts w:ascii="Times New Roman" w:eastAsia="Calibri" w:hAnsi="Times New Roman" w:cs="Times New Roman"/>
          <w:bCs/>
        </w:rPr>
        <w:t xml:space="preserve"> Физической культуры:</w:t>
      </w:r>
    </w:p>
    <w:p w:rsidR="006E20B8" w:rsidRPr="006F06DD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 xml:space="preserve">Учитель физической культуры </w:t>
      </w:r>
      <w:proofErr w:type="spellStart"/>
      <w:r w:rsidRPr="006F06DD">
        <w:rPr>
          <w:rFonts w:ascii="Times New Roman" w:eastAsia="Calibri" w:hAnsi="Times New Roman" w:cs="Times New Roman"/>
          <w:bCs/>
        </w:rPr>
        <w:t>Скопич</w:t>
      </w:r>
      <w:proofErr w:type="spellEnd"/>
      <w:r w:rsidRPr="006F06DD">
        <w:rPr>
          <w:rFonts w:ascii="Times New Roman" w:eastAsia="Calibri" w:hAnsi="Times New Roman" w:cs="Times New Roman"/>
          <w:bCs/>
        </w:rPr>
        <w:t xml:space="preserve"> К.А. совместно с классными руководителями и воспитателем ГПД провели мероприятия:</w:t>
      </w:r>
    </w:p>
    <w:p w:rsidR="006E20B8" w:rsidRPr="006F06DD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 xml:space="preserve">Общешкольная зарядка «Здоровье в порядке- спасибо зарядке». </w:t>
      </w:r>
    </w:p>
    <w:p w:rsidR="006E20B8" w:rsidRPr="006F06DD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Подвижные перемены проведены в актовом зале школы «День веселых переменок»;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День бегуна, игры на свежем воздухе «Зарница».</w:t>
      </w:r>
    </w:p>
    <w:p w:rsidR="006E20B8" w:rsidRPr="006F06DD" w:rsidRDefault="006E20B8" w:rsidP="006E20B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Проведены конкурс рисунков на тему «Здоровый образ жизни»;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Конкурс рисунков: «Мы спортивные ребята».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Беседа «ЗОЖ» в ГПД.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Был оформлен стенд по теории физической культуры, олимпийских символов и олимпийских игр.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6F06DD">
        <w:rPr>
          <w:rFonts w:ascii="Times New Roman" w:eastAsia="Calibri" w:hAnsi="Times New Roman" w:cs="Times New Roman"/>
          <w:bCs/>
        </w:rPr>
        <w:t>Проведен открытый урок «Подвижные игры».</w:t>
      </w:r>
    </w:p>
    <w:p w:rsidR="006E20B8" w:rsidRPr="006F06DD" w:rsidRDefault="006E20B8" w:rsidP="006E20B8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6F06DD">
        <w:rPr>
          <w:rFonts w:ascii="Times New Roman" w:hAnsi="Times New Roman" w:cs="Times New Roman"/>
        </w:rPr>
        <w:t xml:space="preserve">  Ежегодно на базе начальной школы проводится летняя оздоровительная кампания в 2 </w:t>
      </w:r>
      <w:proofErr w:type="gramStart"/>
      <w:r w:rsidRPr="006F06DD">
        <w:rPr>
          <w:rFonts w:ascii="Times New Roman" w:hAnsi="Times New Roman" w:cs="Times New Roman"/>
        </w:rPr>
        <w:t>смены,  с</w:t>
      </w:r>
      <w:proofErr w:type="gramEnd"/>
      <w:r w:rsidRPr="006F06DD">
        <w:rPr>
          <w:rFonts w:ascii="Times New Roman" w:hAnsi="Times New Roman" w:cs="Times New Roman"/>
        </w:rPr>
        <w:t xml:space="preserve"> охватом детей от 40 до 55. Традиционно (семь лет) 2 смена для  этнокультурного лагеря «</w:t>
      </w:r>
      <w:proofErr w:type="spellStart"/>
      <w:r w:rsidRPr="006F06DD">
        <w:rPr>
          <w:rFonts w:ascii="Times New Roman" w:hAnsi="Times New Roman" w:cs="Times New Roman"/>
        </w:rPr>
        <w:t>Нелтэн</w:t>
      </w:r>
      <w:proofErr w:type="spellEnd"/>
      <w:r w:rsidRPr="006F06DD">
        <w:rPr>
          <w:rFonts w:ascii="Times New Roman" w:hAnsi="Times New Roman" w:cs="Times New Roman"/>
        </w:rPr>
        <w:t xml:space="preserve"> </w:t>
      </w:r>
      <w:proofErr w:type="spellStart"/>
      <w:r w:rsidRPr="006F06DD">
        <w:rPr>
          <w:rFonts w:ascii="Times New Roman" w:hAnsi="Times New Roman" w:cs="Times New Roman"/>
        </w:rPr>
        <w:t>Хедекэн</w:t>
      </w:r>
      <w:proofErr w:type="spellEnd"/>
      <w:r w:rsidRPr="006F06DD">
        <w:rPr>
          <w:rFonts w:ascii="Times New Roman" w:hAnsi="Times New Roman" w:cs="Times New Roman"/>
        </w:rPr>
        <w:t xml:space="preserve">».  </w:t>
      </w:r>
    </w:p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       Большая часть работы по укреплению и охране здоровья учащихся осуществляется на учебных занятиях, уроках физической культуры. На уроках учителя обращают внимание на своевременное проведение физкультминуток, проветривание учебных помещений, создание благоприятного психологического климата на уроке.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lastRenderedPageBreak/>
        <w:t xml:space="preserve"> Школа тесно сотрудничает с местным ФАП. В начале и конце учебного года проводятся медосмотры отдельных учащихся. Медработником проводится плановая вакцинация.   </w:t>
      </w:r>
    </w:p>
    <w:p w:rsidR="006E20B8" w:rsidRPr="005C5AD4" w:rsidRDefault="006E20B8" w:rsidP="006E20B8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/>
        </w:rPr>
        <w:t xml:space="preserve">         Выводы</w:t>
      </w:r>
      <w:r w:rsidRPr="005C5AD4">
        <w:rPr>
          <w:rFonts w:ascii="Times New Roman" w:eastAsia="Calibri" w:hAnsi="Times New Roman" w:cs="Times New Roman"/>
        </w:rPr>
        <w:t>: Все вышеназванные мероприятия воспитывают у наших детей ценностное отношение к здоровью и здоровому образу жизни. Дети приобретают познания о здоровье, здоровом образе жизни, возможностях человеческого организма, об основных условиях и способах укрепления здоровья, получили знания о возможном негативном влиянии табачных изделий, наркотиков и алкоголя на здоровье человека.</w:t>
      </w:r>
    </w:p>
    <w:p w:rsidR="006E20B8" w:rsidRPr="005C5AD4" w:rsidRDefault="006E20B8" w:rsidP="006E20B8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   Педагогическим коллективом школы организована работа по выявлению детей «группы риска» (склонных к совершению правонарушений). В </w:t>
      </w:r>
      <w:proofErr w:type="gramStart"/>
      <w:r w:rsidRPr="005C5AD4">
        <w:rPr>
          <w:rFonts w:ascii="Times New Roman" w:eastAsia="Calibri" w:hAnsi="Times New Roman" w:cs="Times New Roman"/>
          <w:bCs/>
        </w:rPr>
        <w:t>начале  учебного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положении.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Cs/>
        </w:rPr>
        <w:t>В течение года постоянно проводились беседы с родителями и учащимися, индивидуальные и групповые консультации.    Учащиеся «группы риска» находятся на контроле в течение всего года, а особенно в летний период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На основании Постановления Администрации МО «</w:t>
      </w:r>
      <w:proofErr w:type="spellStart"/>
      <w:r w:rsidRPr="005C5AD4">
        <w:rPr>
          <w:rFonts w:ascii="Times New Roman" w:eastAsia="Calibri" w:hAnsi="Times New Roman" w:cs="Times New Roman"/>
          <w:bCs/>
        </w:rPr>
        <w:t>Ольский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городской округ» № 175 от 17.03.2016г. в школе-саде назначен общественный инспектор по охране прав детства Юхневич </w:t>
      </w:r>
      <w:proofErr w:type="gramStart"/>
      <w:r w:rsidRPr="005C5AD4">
        <w:rPr>
          <w:rFonts w:ascii="Times New Roman" w:eastAsia="Calibri" w:hAnsi="Times New Roman" w:cs="Times New Roman"/>
          <w:bCs/>
        </w:rPr>
        <w:t>Е.Н..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В дошкольной группе один воспитанник состоит на опекунстве. На </w:t>
      </w:r>
      <w:proofErr w:type="spellStart"/>
      <w:r w:rsidRPr="005C5AD4">
        <w:rPr>
          <w:rFonts w:ascii="Times New Roman" w:eastAsia="Calibri" w:hAnsi="Times New Roman" w:cs="Times New Roman"/>
          <w:bCs/>
        </w:rPr>
        <w:t>внутришкольном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контроле состоит один учащийся 4 класса. (</w:t>
      </w:r>
      <w:proofErr w:type="gramStart"/>
      <w:r w:rsidRPr="005C5AD4">
        <w:rPr>
          <w:rFonts w:ascii="Times New Roman" w:eastAsia="Calibri" w:hAnsi="Times New Roman" w:cs="Times New Roman"/>
          <w:bCs/>
        </w:rPr>
        <w:t>ненадлежащий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контроль со стороны родителей). Также две семьи зарегистрированы как неблагополучные. Классному руководителю совместно с общественным инспектором необходимо вести на таких учащихся личные </w:t>
      </w:r>
      <w:proofErr w:type="gramStart"/>
      <w:r w:rsidRPr="005C5AD4">
        <w:rPr>
          <w:rFonts w:ascii="Times New Roman" w:eastAsia="Calibri" w:hAnsi="Times New Roman" w:cs="Times New Roman"/>
          <w:bCs/>
        </w:rPr>
        <w:t>учетные  карточки</w:t>
      </w:r>
      <w:proofErr w:type="gramEnd"/>
      <w:r w:rsidRPr="005C5AD4">
        <w:rPr>
          <w:rFonts w:ascii="Times New Roman" w:eastAsia="Calibri" w:hAnsi="Times New Roman" w:cs="Times New Roman"/>
          <w:bCs/>
        </w:rPr>
        <w:t>, в которых фиксируются все данные, а также динамика изменений в поведении и обучении этого учащегося: характеристика; акты обследования семьи, условий жизни и воспитания; план работы классного руководителя с данным учеником; занятости школьника в  кружках, секциях и внеклассных мероприятиях, об интересах, увлечениях и круге общения.</w:t>
      </w:r>
      <w:r w:rsidRPr="005C5AD4">
        <w:rPr>
          <w:rFonts w:ascii="Times New Roman" w:eastAsia="Calibri" w:hAnsi="Times New Roman" w:cs="Times New Roman"/>
        </w:rPr>
        <w:t xml:space="preserve"> </w:t>
      </w: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6E20B8" w:rsidRPr="005C5AD4" w:rsidRDefault="006E20B8" w:rsidP="006E2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 xml:space="preserve">Выводы: </w:t>
      </w:r>
      <w:r w:rsidRPr="005C5AD4">
        <w:rPr>
          <w:rFonts w:ascii="Times New Roman" w:eastAsia="Calibri" w:hAnsi="Times New Roman" w:cs="Times New Roman"/>
          <w:bCs/>
        </w:rPr>
        <w:t xml:space="preserve"> В 2015-2016 учебном году больше внимания уделить правовому всеобучу, провести  исследования по выявлению детей, склонных к </w:t>
      </w:r>
      <w:proofErr w:type="spellStart"/>
      <w:r w:rsidRPr="005C5AD4">
        <w:rPr>
          <w:rFonts w:ascii="Times New Roman" w:eastAsia="Calibri" w:hAnsi="Times New Roman" w:cs="Times New Roman"/>
          <w:bCs/>
        </w:rPr>
        <w:t>девиантному</w:t>
      </w:r>
      <w:proofErr w:type="spellEnd"/>
      <w:r w:rsidRPr="005C5AD4">
        <w:rPr>
          <w:rFonts w:ascii="Times New Roman" w:eastAsia="Calibri" w:hAnsi="Times New Roman" w:cs="Times New Roman"/>
          <w:bCs/>
        </w:rPr>
        <w:t xml:space="preserve"> поведению;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ситуации и социально-опасных условиях, привлекать представителей правоохранительных органов для профилактических встреч и бесед с детьми.</w:t>
      </w: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644DA2" w:rsidRPr="005C5AD4" w:rsidRDefault="00F8793A" w:rsidP="00644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.</w:t>
      </w:r>
      <w:r w:rsidR="00644DA2" w:rsidRPr="005C5AD4">
        <w:rPr>
          <w:rFonts w:ascii="Times New Roman" w:hAnsi="Times New Roman" w:cs="Times New Roman"/>
          <w:b/>
        </w:rPr>
        <w:t>Анализ</w:t>
      </w:r>
      <w:proofErr w:type="gramEnd"/>
      <w:r w:rsidR="00644DA2" w:rsidRPr="005C5AD4">
        <w:rPr>
          <w:rFonts w:ascii="Times New Roman" w:hAnsi="Times New Roman" w:cs="Times New Roman"/>
          <w:b/>
        </w:rPr>
        <w:t xml:space="preserve"> внеурочной деятельности</w:t>
      </w:r>
    </w:p>
    <w:p w:rsidR="00644DA2" w:rsidRPr="005C5AD4" w:rsidRDefault="00644DA2" w:rsidP="00644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5C5AD4">
        <w:rPr>
          <w:rFonts w:ascii="Times New Roman" w:hAnsi="Times New Roman" w:cs="Times New Roman"/>
          <w:b/>
        </w:rPr>
        <w:t>за</w:t>
      </w:r>
      <w:proofErr w:type="gramEnd"/>
      <w:r w:rsidRPr="005C5AD4">
        <w:rPr>
          <w:rFonts w:ascii="Times New Roman" w:hAnsi="Times New Roman" w:cs="Times New Roman"/>
          <w:b/>
        </w:rPr>
        <w:t xml:space="preserve"> 2015-2016 учебный год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Внеурочная  деятельность</w:t>
      </w:r>
      <w:proofErr w:type="gram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- специально организованная деятельность обучающихся 1-4 классов, представляющая собой неотъемлемую часть образовательного процесса, отличная от урочной системы обучения.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 задачи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Целью внеурочной   деятельности 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Внеурочная   деятельность направлена на удовлетворение 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Часы по внеурочной деятельности используются на ведение учебных курсов, расширяющих содержание учебных предметов, обеспечивающих различные интересы обучающихся.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Внеурочная   деятельность организована: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направлениям: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 духовно-нравственное, социальное, </w:t>
      </w:r>
      <w:proofErr w:type="spellStart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общеинтеллектуальное</w:t>
      </w:r>
      <w:proofErr w:type="spellEnd"/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, общекультурное, спортивно-оздоровительное, художественно-эстетическое, научно-познавательное, проектная деятельность;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видам: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</w:t>
      </w:r>
      <w:proofErr w:type="gramEnd"/>
      <w:r w:rsidRPr="005C5A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формах: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 экскурсии, кружки, секции, олимпиады, конкурсы, соревнования, проекты, викторины, поисковые исследования через организацию деятельности обучающегося во взаимодействии со сверстниками, педагогами, родителями.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644DA2" w:rsidRDefault="00644DA2" w:rsidP="00644D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5AD4">
        <w:rPr>
          <w:rFonts w:ascii="Times New Roman" w:hAnsi="Times New Roman" w:cs="Times New Roman"/>
        </w:rPr>
        <w:t>Все программы были рассчитаны на один год обучения.</w:t>
      </w:r>
    </w:p>
    <w:p w:rsidR="00BB533E" w:rsidRDefault="00BB533E" w:rsidP="00644D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33E" w:rsidRDefault="00BB533E" w:rsidP="00644D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(Таблица для презентации)</w:t>
      </w:r>
    </w:p>
    <w:p w:rsidR="00D758A9" w:rsidRPr="005C5AD4" w:rsidRDefault="00D758A9" w:rsidP="00644D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1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644DA2" w:rsidRPr="005C5AD4" w:rsidTr="00251712">
        <w:tc>
          <w:tcPr>
            <w:tcW w:w="2694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AD4">
              <w:rPr>
                <w:rFonts w:ascii="Times New Roman" w:hAnsi="Times New Roman" w:cs="Times New Roman"/>
                <w:b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C5AD4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AD4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4411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AD4">
              <w:rPr>
                <w:rFonts w:ascii="Times New Roman" w:hAnsi="Times New Roman" w:cs="Times New Roman"/>
                <w:b/>
              </w:rPr>
              <w:t>Выводы/результативность</w:t>
            </w:r>
          </w:p>
        </w:tc>
      </w:tr>
      <w:tr w:rsidR="00644DA2" w:rsidRPr="005C5AD4" w:rsidTr="00251712">
        <w:tc>
          <w:tcPr>
            <w:tcW w:w="2694" w:type="dxa"/>
          </w:tcPr>
          <w:p w:rsidR="00644DA2" w:rsidRPr="005C5AD4" w:rsidRDefault="00644DA2" w:rsidP="00251712">
            <w:pPr>
              <w:jc w:val="center"/>
            </w:pPr>
            <w:r w:rsidRPr="005C5AD4">
              <w:t>«Игры народов Севера»</w:t>
            </w:r>
          </w:p>
        </w:tc>
        <w:tc>
          <w:tcPr>
            <w:tcW w:w="708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552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Эстафеты, игры, упражнения, познавательные игры.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Обучающиеся научились: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- выполнять организующие строевые приёмы;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- выполнять легкоатлетические упражнения (бег, прыжки, метания, броски мяча);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644DA2" w:rsidRPr="005C5AD4" w:rsidTr="00251712">
        <w:tc>
          <w:tcPr>
            <w:tcW w:w="2694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t>«Веселый каблучок»</w:t>
            </w:r>
          </w:p>
        </w:tc>
        <w:tc>
          <w:tcPr>
            <w:tcW w:w="708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411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Освоили первичные знания о мире танца.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Овладели элементарными умениями, навыками, способами хореографии.</w:t>
            </w:r>
          </w:p>
        </w:tc>
      </w:tr>
      <w:tr w:rsidR="00644DA2" w:rsidRPr="005C5AD4" w:rsidTr="00251712">
        <w:tc>
          <w:tcPr>
            <w:tcW w:w="2694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t>«Шкатулка сказок»</w:t>
            </w:r>
          </w:p>
        </w:tc>
        <w:tc>
          <w:tcPr>
            <w:tcW w:w="708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</w:rPr>
            </w:pPr>
          </w:p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52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Экскурсии, конкурсы, познавательные игры.</w:t>
            </w:r>
          </w:p>
        </w:tc>
        <w:tc>
          <w:tcPr>
            <w:tcW w:w="4411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Организована 100%-я деятельность.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 xml:space="preserve">Осуществлены три направления ВУД: духовно-нравственное, социальное, </w:t>
            </w:r>
            <w:proofErr w:type="spellStart"/>
            <w:r w:rsidRPr="005C5AD4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5C5AD4">
              <w:rPr>
                <w:rFonts w:ascii="Times New Roman" w:hAnsi="Times New Roman" w:cs="Times New Roman"/>
              </w:rPr>
              <w:t>.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Программа выдана в полном объёме.</w:t>
            </w:r>
          </w:p>
        </w:tc>
      </w:tr>
      <w:tr w:rsidR="00644DA2" w:rsidRPr="005C5AD4" w:rsidTr="00251712">
        <w:tc>
          <w:tcPr>
            <w:tcW w:w="2694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«</w:t>
            </w:r>
            <w:proofErr w:type="spellStart"/>
            <w:r w:rsidRPr="005C5AD4">
              <w:rPr>
                <w:rFonts w:ascii="Times New Roman" w:hAnsi="Times New Roman" w:cs="Times New Roman"/>
              </w:rPr>
              <w:t>Экознайка</w:t>
            </w:r>
            <w:proofErr w:type="spellEnd"/>
            <w:r w:rsidRPr="005C5A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644DA2" w:rsidRPr="005C5AD4" w:rsidRDefault="00644DA2" w:rsidP="00251712">
            <w:pPr>
              <w:jc w:val="center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2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Подготовка учащимися докладов и презентации по теме «Соседи по планете».</w:t>
            </w:r>
          </w:p>
          <w:p w:rsidR="00644DA2" w:rsidRPr="005C5AD4" w:rsidRDefault="00644DA2" w:rsidP="00251712">
            <w:pPr>
              <w:jc w:val="both"/>
              <w:rPr>
                <w:rFonts w:ascii="Times New Roman" w:hAnsi="Times New Roman" w:cs="Times New Roman"/>
              </w:rPr>
            </w:pPr>
            <w:r w:rsidRPr="005C5AD4">
              <w:rPr>
                <w:rFonts w:ascii="Times New Roman" w:hAnsi="Times New Roman" w:cs="Times New Roman"/>
              </w:rPr>
              <w:t>Проект «Посади семя!» (</w:t>
            </w:r>
            <w:proofErr w:type="gramStart"/>
            <w:r w:rsidRPr="005C5AD4">
              <w:rPr>
                <w:rFonts w:ascii="Times New Roman" w:hAnsi="Times New Roman" w:cs="Times New Roman"/>
              </w:rPr>
              <w:t>выращены</w:t>
            </w:r>
            <w:proofErr w:type="gramEnd"/>
            <w:r w:rsidRPr="005C5AD4">
              <w:rPr>
                <w:rFonts w:ascii="Times New Roman" w:hAnsi="Times New Roman" w:cs="Times New Roman"/>
              </w:rPr>
              <w:t xml:space="preserve"> семенами фасоль и горох).</w:t>
            </w:r>
          </w:p>
        </w:tc>
      </w:tr>
    </w:tbl>
    <w:p w:rsidR="00644DA2" w:rsidRPr="005C5AD4" w:rsidRDefault="00644DA2" w:rsidP="00644DA2"/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/>
        </w:rPr>
        <w:t>Вывод:</w:t>
      </w:r>
      <w:r w:rsidRPr="005C5AD4">
        <w:rPr>
          <w:rFonts w:ascii="Times New Roman" w:eastAsia="Calibri" w:hAnsi="Times New Roman" w:cs="Times New Roman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</w:t>
      </w:r>
    </w:p>
    <w:p w:rsidR="00644DA2" w:rsidRPr="005C5AD4" w:rsidRDefault="00644DA2" w:rsidP="00644D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644DA2" w:rsidRPr="005C5AD4" w:rsidRDefault="00644DA2" w:rsidP="00644D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 xml:space="preserve">Работа с родителями 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  <w:bCs/>
        </w:rPr>
        <w:t xml:space="preserve">    Одной из основных задач педагогов в 2015-2016 учебном году 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</w:t>
      </w:r>
      <w:r w:rsidRPr="005C5AD4">
        <w:rPr>
          <w:rFonts w:ascii="Times New Roman" w:eastAsia="Calibri" w:hAnsi="Times New Roman" w:cs="Times New Roman"/>
        </w:rPr>
        <w:t xml:space="preserve">В плане работы школы также намечен отдельный блок по работе с родителями. 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 xml:space="preserve">     Педагогическая культура родителей обучающихся-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жизни. Повышение педагогической культуры родителей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 В системе повышения педагогической культуры родителей используются различные формы работы: родительские собрания, встреча за «круглым столом», совместные мероприятия с детьми, другое.                  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lastRenderedPageBreak/>
        <w:t xml:space="preserve">Одной из основных форм работы с родителями оставалось родительское собрание. В течение года в классах проведены по 4 родительских собрания. Повестка дня и решения собраний фиксировались в протоколах.  Классный руководитель направлял деятельность родителей. В большинстве своем – это был взаимный обмен мнениями, идеями, совместный поиск. 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В течение года работал родительский совет школы (председатель Кулакова </w:t>
      </w:r>
      <w:proofErr w:type="gramStart"/>
      <w:r w:rsidRPr="005C5AD4">
        <w:rPr>
          <w:rFonts w:ascii="Times New Roman" w:eastAsia="Calibri" w:hAnsi="Times New Roman" w:cs="Times New Roman"/>
          <w:bCs/>
        </w:rPr>
        <w:t>А.Л..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– вновь избранный руководитель с 2014-2015 учебного года). В классах работали классные родительские комитеты, инициативные группы родителей. Родители учащихся оказывали помощь детям в подготовке к конкурсам, участвовали в </w:t>
      </w:r>
      <w:proofErr w:type="gramStart"/>
      <w:r w:rsidRPr="005C5AD4">
        <w:rPr>
          <w:rFonts w:ascii="Times New Roman" w:eastAsia="Calibri" w:hAnsi="Times New Roman" w:cs="Times New Roman"/>
          <w:bCs/>
        </w:rPr>
        <w:t>общешкольных  и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классных мероприятиях.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Calibri" w:eastAsia="Calibri" w:hAnsi="Calibri" w:cs="Times New Roman"/>
        </w:rPr>
        <w:t xml:space="preserve">   </w:t>
      </w:r>
      <w:r w:rsidRPr="005C5AD4">
        <w:rPr>
          <w:rFonts w:ascii="Times New Roman" w:eastAsia="Calibri" w:hAnsi="Times New Roman" w:cs="Times New Roman"/>
        </w:rPr>
        <w:t xml:space="preserve">- По плану работы школы-сада проведены: 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-1</w:t>
      </w:r>
      <w:proofErr w:type="gramStart"/>
      <w:r w:rsidRPr="005C5AD4">
        <w:rPr>
          <w:rFonts w:ascii="Times New Roman" w:eastAsia="Calibri" w:hAnsi="Times New Roman" w:cs="Times New Roman"/>
        </w:rPr>
        <w:t>октября ,</w:t>
      </w:r>
      <w:proofErr w:type="gramEnd"/>
      <w:r w:rsidRPr="005C5AD4">
        <w:rPr>
          <w:rFonts w:ascii="Times New Roman" w:eastAsia="Calibri" w:hAnsi="Times New Roman" w:cs="Times New Roman"/>
        </w:rPr>
        <w:t xml:space="preserve"> в День пожилых людей, силами учащихся и педагогов организован небольшой праздничный концерт для бабушек и дедушек. На празднике чествовали старшее поколение.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-27 ноября проведено мероприятие, посвященное «Дню матери». Праздник готовился совместно: детский сад и школа. Родители и дети приняли активное участие в конкурсах и все присутствовавшие отметили, что мероприятие прошел на высоком эмоциональном подъёме.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-Общее родительское собрание «Сотрудничество семьи и школы – залог успешности обучения ребенка» (ноябрь, 2015 год)</w:t>
      </w:r>
    </w:p>
    <w:p w:rsidR="00644DA2" w:rsidRPr="005C5AD4" w:rsidRDefault="00644DA2" w:rsidP="00644DA2">
      <w:pPr>
        <w:rPr>
          <w:rFonts w:ascii="Times New Roman" w:eastAsia="Calibri" w:hAnsi="Times New Roman" w:cs="Times New Roman"/>
        </w:rPr>
      </w:pPr>
      <w:r w:rsidRPr="005C5AD4">
        <w:rPr>
          <w:rFonts w:ascii="Times New Roman" w:eastAsia="Calibri" w:hAnsi="Times New Roman" w:cs="Times New Roman"/>
        </w:rPr>
        <w:t>День здоровья «Папа, мама, я – спортивная семья» (сентябрь, 2015 год).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 xml:space="preserve">Наблюдается увеличение активности родителей в делах школы. Желание быть социальными партнёрами, участниками образовательного процесса.  Подтверждением этого может быть участие родителей первоклассников в </w:t>
      </w:r>
      <w:proofErr w:type="gramStart"/>
      <w:r w:rsidRPr="005C5AD4">
        <w:rPr>
          <w:rFonts w:ascii="Times New Roman" w:eastAsia="Calibri" w:hAnsi="Times New Roman" w:cs="Times New Roman"/>
          <w:bCs/>
        </w:rPr>
        <w:t>создании  наиболее</w:t>
      </w:r>
      <w:proofErr w:type="gramEnd"/>
      <w:r w:rsidRPr="005C5AD4">
        <w:rPr>
          <w:rFonts w:ascii="Times New Roman" w:eastAsia="Calibri" w:hAnsi="Times New Roman" w:cs="Times New Roman"/>
          <w:bCs/>
        </w:rPr>
        <w:t xml:space="preserve"> благоприятных условий в классах, где будут обучаться  их дети. </w:t>
      </w:r>
    </w:p>
    <w:p w:rsidR="00644DA2" w:rsidRPr="005C5AD4" w:rsidRDefault="00644DA2" w:rsidP="00644DA2">
      <w:pPr>
        <w:rPr>
          <w:rFonts w:ascii="Calibri" w:eastAsia="Calibri" w:hAnsi="Calibri" w:cs="Times New Roman"/>
        </w:rPr>
      </w:pPr>
      <w:r w:rsidRPr="005C5AD4">
        <w:rPr>
          <w:rFonts w:ascii="Calibri" w:eastAsia="Calibri" w:hAnsi="Calibri" w:cs="Times New Roman"/>
        </w:rPr>
        <w:t xml:space="preserve">        </w:t>
      </w:r>
    </w:p>
    <w:p w:rsidR="00644DA2" w:rsidRPr="005C5AD4" w:rsidRDefault="00644DA2" w:rsidP="0064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/>
          <w:bCs/>
        </w:rPr>
        <w:t>Исходя из анализа воспитательной работы,</w:t>
      </w:r>
      <w:r w:rsidRPr="005C5AD4">
        <w:rPr>
          <w:rFonts w:ascii="Times New Roman" w:eastAsia="Calibri" w:hAnsi="Times New Roman" w:cs="Times New Roman"/>
          <w:bCs/>
        </w:rPr>
        <w:t xml:space="preserve"> необходимо отметить, что, в целом, поставленные задачи воспитательной работы в 2015-2016 учебном году можно считать решенными, цель достигнута. На основе тех проблем, которые выделились в процессе работы, можно сформулировать цель воспитательной работы на будущий учебный год - создание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самореализации. Для реализации поставленной цели необходимо решить следующие задачи:</w:t>
      </w:r>
    </w:p>
    <w:p w:rsidR="00644DA2" w:rsidRPr="005C5AD4" w:rsidRDefault="00644DA2" w:rsidP="00644DA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  <w:bookmarkStart w:id="0" w:name="_GoBack"/>
      <w:bookmarkEnd w:id="0"/>
    </w:p>
    <w:p w:rsidR="00644DA2" w:rsidRPr="005C5AD4" w:rsidRDefault="00644DA2" w:rsidP="00644DA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Совершенствование работы по формированию у учащихся потребности в здоровом и безопасном образе жизни.</w:t>
      </w:r>
    </w:p>
    <w:p w:rsidR="00644DA2" w:rsidRPr="005C5AD4" w:rsidRDefault="00644DA2" w:rsidP="00644DA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5C5AD4">
        <w:rPr>
          <w:rFonts w:ascii="Times New Roman" w:eastAsia="Calibri" w:hAnsi="Times New Roman" w:cs="Times New Roman"/>
          <w:bCs/>
        </w:rPr>
        <w:t>Повышение уровня практической работы педагогического коллектива в области духовно-нравственного воспитания учащихся.</w:t>
      </w:r>
    </w:p>
    <w:p w:rsidR="00644DA2" w:rsidRPr="005C5AD4" w:rsidRDefault="00644DA2" w:rsidP="00644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AD4">
        <w:rPr>
          <w:rFonts w:ascii="Times New Roman" w:eastAsia="Calibri" w:hAnsi="Times New Roman" w:cs="Times New Roman"/>
          <w:bCs/>
        </w:rPr>
        <w:t>4.</w:t>
      </w:r>
      <w:r w:rsidRPr="005C5AD4">
        <w:rPr>
          <w:rFonts w:ascii="Times New Roman" w:eastAsia="Times New Roman" w:hAnsi="Times New Roman" w:cs="Times New Roman"/>
          <w:color w:val="000000"/>
          <w:lang w:eastAsia="ru-RU"/>
        </w:rPr>
        <w:t xml:space="preserve">   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644DA2" w:rsidRPr="005C5AD4" w:rsidRDefault="00644DA2" w:rsidP="00644D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072F" w:rsidRDefault="00F87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7.</w:t>
      </w:r>
      <w:r w:rsidR="001544F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544F7" w:rsidRDefault="001544F7" w:rsidP="001544F7">
      <w:r w:rsidRPr="00B52282">
        <w:rPr>
          <w:rFonts w:ascii="Times New Roman" w:hAnsi="Times New Roman" w:cs="Times New Roman"/>
          <w:sz w:val="24"/>
          <w:szCs w:val="24"/>
        </w:rPr>
        <w:t>Современная жизнь предъявляет высокие требования к подрастающему поколению.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82">
        <w:rPr>
          <w:rFonts w:ascii="Times New Roman" w:hAnsi="Times New Roman" w:cs="Times New Roman"/>
          <w:sz w:val="24"/>
          <w:szCs w:val="24"/>
        </w:rPr>
        <w:t>современном мире успешны общительные люди, умеющие н</w:t>
      </w:r>
      <w:r>
        <w:rPr>
          <w:rFonts w:ascii="Times New Roman" w:hAnsi="Times New Roman" w:cs="Times New Roman"/>
          <w:sz w:val="24"/>
          <w:szCs w:val="24"/>
        </w:rPr>
        <w:t>аладить контакты с разными людь</w:t>
      </w:r>
      <w:r w:rsidRPr="00B52282">
        <w:rPr>
          <w:rFonts w:ascii="Times New Roman" w:hAnsi="Times New Roman" w:cs="Times New Roman"/>
          <w:sz w:val="24"/>
          <w:szCs w:val="24"/>
        </w:rPr>
        <w:t>ми, инициативные, творческие, креативные</w:t>
      </w:r>
      <w:r>
        <w:t xml:space="preserve">. </w:t>
      </w:r>
    </w:p>
    <w:p w:rsidR="001544F7" w:rsidRPr="00573920" w:rsidRDefault="001544F7" w:rsidP="001544F7">
      <w:pPr>
        <w:rPr>
          <w:rFonts w:ascii="Times New Roman" w:hAnsi="Times New Roman" w:cs="Times New Roman"/>
          <w:sz w:val="24"/>
          <w:szCs w:val="24"/>
        </w:rPr>
      </w:pPr>
      <w:r w:rsidRPr="00573920">
        <w:rPr>
          <w:rFonts w:ascii="Times New Roman" w:hAnsi="Times New Roman" w:cs="Times New Roman"/>
          <w:sz w:val="24"/>
          <w:szCs w:val="24"/>
        </w:rPr>
        <w:t>Сегодня в России средняя российская семья не способна качественно выполнять свою социализирующую роль. Многие родители работают сутками, вахтенным методом в других городах. Очень часто воспитание детей поручают бабушкам или родственникам. Наблюдается резкое падение воспитательных функций семьи. Ускоренный темп современной жизни, недостаточное количество дошкольных учреждений привели к такому печальному факту, как отсутствие должного уровня социализации детей.</w:t>
      </w:r>
    </w:p>
    <w:p w:rsidR="001544F7" w:rsidRDefault="001544F7" w:rsidP="001544F7">
      <w:pPr>
        <w:rPr>
          <w:rFonts w:ascii="Times New Roman" w:hAnsi="Times New Roman" w:cs="Times New Roman"/>
          <w:sz w:val="24"/>
          <w:szCs w:val="24"/>
        </w:rPr>
      </w:pPr>
      <w:r w:rsidRPr="00573920">
        <w:rPr>
          <w:rFonts w:ascii="Times New Roman" w:hAnsi="Times New Roman" w:cs="Times New Roman"/>
          <w:sz w:val="24"/>
          <w:szCs w:val="24"/>
        </w:rPr>
        <w:lastRenderedPageBreak/>
        <w:t>Все чаще в школу приходят дети, которые боятся общения не только со взрослыми, но и со сверстниками. Важную роль в оптимизации процессов социальной адаптации детей принадлежит школе, где происходит активное формирование личности. Воспитание и обучение ребенка в младшем школьном возрасте выступает новым шагом вхождения в окружающий мир.</w:t>
      </w:r>
    </w:p>
    <w:p w:rsidR="001544F7" w:rsidRDefault="001544F7" w:rsidP="00154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школьный возраст – яркая, неповторимая страница жизни каждого человека. Именно в этот период начинается процесс социализации, становления связи ребенка с ведущими сферами бытия: миром людей, предметов, природы. Происходит приобщение к культуре, к общим людским ценностям. Школьное детство – время первоначального становления личности, формирования основ самосознания и индивидуальности ребенка. Результатом ранней социализации является свободное общение со сверстниками и взрослыми. От того, как происходит процесс ранней социализации, во многом зависит дальнейшая жизнь человека, поскольку в этот период примерно на 70 % формируется человеческая личность. В школе ребенок узнает на практике, что такое соревнование, успех и неудача, учится преодолевать трудности или привыкает сдаваться перед ними. В школьный период социализации ребенка формируется самооценка, которая во многих случаях остается с ним на всю жизнь.</w:t>
      </w:r>
    </w:p>
    <w:p w:rsidR="001544F7" w:rsidRDefault="001544F7" w:rsidP="00154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в школу требует от ребенка овладения системой следующих составляющих социальной адаптации: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приспосабливаться к жизни в новых социальных условиях;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новой социальной роли «Я – школьник»;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нового периода своей жизни»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активность в установлении гармоничных связей с социальным окружением»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определенных правил класса»</w:t>
      </w:r>
    </w:p>
    <w:p w:rsidR="001544F7" w:rsidRDefault="001544F7" w:rsidP="001544F7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умения нормировано вести, отстаивать собственные мысли, позицию.</w:t>
      </w:r>
    </w:p>
    <w:p w:rsidR="001544F7" w:rsidRDefault="001544F7" w:rsidP="001544F7">
      <w:pPr>
        <w:ind w:left="360"/>
        <w:rPr>
          <w:rFonts w:ascii="Times New Roman" w:hAnsi="Times New Roman" w:cs="Times New Roman"/>
          <w:sz w:val="24"/>
          <w:szCs w:val="24"/>
        </w:rPr>
      </w:pPr>
      <w:r w:rsidRPr="00200CEC">
        <w:rPr>
          <w:rFonts w:ascii="Times New Roman" w:hAnsi="Times New Roman" w:cs="Times New Roman"/>
          <w:sz w:val="24"/>
          <w:szCs w:val="24"/>
        </w:rPr>
        <w:t>Одной из важнейших задач социализации     личности младших школьников в условиях реализации ФГОС является воспитание гуманной, творческой личности, формирование бережного отношения к богатствам природы и общества.</w:t>
      </w:r>
    </w:p>
    <w:p w:rsidR="00843A77" w:rsidRPr="005B768F" w:rsidRDefault="007D3C69" w:rsidP="005B76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768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5B768F" w:rsidRPr="005B768F">
        <w:rPr>
          <w:rFonts w:ascii="Times New Roman" w:hAnsi="Times New Roman" w:cs="Times New Roman"/>
          <w:sz w:val="24"/>
          <w:szCs w:val="24"/>
        </w:rPr>
        <w:t>исходя из вышесказанного и</w:t>
      </w:r>
      <w:r w:rsidR="005B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8F">
        <w:rPr>
          <w:rFonts w:ascii="Times New Roman" w:hAnsi="Times New Roman" w:cs="Times New Roman"/>
        </w:rPr>
        <w:t>с</w:t>
      </w:r>
      <w:r w:rsidRPr="003D1F28">
        <w:rPr>
          <w:rFonts w:ascii="Times New Roman" w:hAnsi="Times New Roman" w:cs="Times New Roman"/>
        </w:rPr>
        <w:t xml:space="preserve"> целью совершенствования образовательной деятельности и обновления инфраструктуры определены проблемы школы</w:t>
      </w:r>
      <w:r w:rsidR="00843A77">
        <w:rPr>
          <w:rFonts w:ascii="Times New Roman" w:hAnsi="Times New Roman" w:cs="Times New Roman"/>
        </w:rPr>
        <w:t xml:space="preserve"> и пути их решения: </w:t>
      </w:r>
    </w:p>
    <w:p w:rsidR="00843A77" w:rsidRDefault="00843A77" w:rsidP="007D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3C69" w:rsidRPr="003D1F28">
        <w:rPr>
          <w:rFonts w:ascii="Times New Roman" w:hAnsi="Times New Roman" w:cs="Times New Roman"/>
        </w:rPr>
        <w:t xml:space="preserve"> Работа с обучающимися группы риска по уровню знаний, профилактика неуспеваемо</w:t>
      </w:r>
      <w:r>
        <w:rPr>
          <w:rFonts w:ascii="Times New Roman" w:hAnsi="Times New Roman" w:cs="Times New Roman"/>
        </w:rPr>
        <w:t xml:space="preserve">сти. </w:t>
      </w:r>
    </w:p>
    <w:p w:rsidR="00843A77" w:rsidRDefault="00843A77" w:rsidP="007D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3C69" w:rsidRPr="003D1F28">
        <w:rPr>
          <w:rFonts w:ascii="Times New Roman" w:hAnsi="Times New Roman" w:cs="Times New Roman"/>
        </w:rPr>
        <w:t>Планирование работы МО по повышению качества преподавания.</w:t>
      </w:r>
    </w:p>
    <w:p w:rsidR="00843A77" w:rsidRDefault="007D3C69" w:rsidP="007D3C69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-Активизация работы с резервом обучающихся, имеющих одну «3»</w:t>
      </w:r>
      <w:r w:rsidR="00843A77">
        <w:rPr>
          <w:rFonts w:ascii="Times New Roman" w:hAnsi="Times New Roman" w:cs="Times New Roman"/>
        </w:rPr>
        <w:t xml:space="preserve"> или одну «4»</w:t>
      </w:r>
    </w:p>
    <w:p w:rsidR="00843A77" w:rsidRDefault="007D3C69" w:rsidP="007D3C69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-Повышение ответственности каждого учителя за результат работы по овладению учащимися основными ЗУН, определяемыми программой и ФГОС. </w:t>
      </w:r>
    </w:p>
    <w:p w:rsidR="00843A77" w:rsidRDefault="00843A77" w:rsidP="007D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D3C69" w:rsidRPr="003D1F28">
        <w:rPr>
          <w:rFonts w:ascii="Times New Roman" w:hAnsi="Times New Roman" w:cs="Times New Roman"/>
        </w:rPr>
        <w:t xml:space="preserve">Снижение уровня </w:t>
      </w:r>
      <w:r>
        <w:rPr>
          <w:rFonts w:ascii="Times New Roman" w:hAnsi="Times New Roman" w:cs="Times New Roman"/>
        </w:rPr>
        <w:t xml:space="preserve">читательской активности. </w:t>
      </w:r>
      <w:r w:rsidR="007D3C69" w:rsidRPr="003D1F28">
        <w:rPr>
          <w:rFonts w:ascii="Times New Roman" w:hAnsi="Times New Roman" w:cs="Times New Roman"/>
        </w:rPr>
        <w:t xml:space="preserve">Налаживание более тесной связи с </w:t>
      </w:r>
      <w:r>
        <w:rPr>
          <w:rFonts w:ascii="Times New Roman" w:hAnsi="Times New Roman" w:cs="Times New Roman"/>
        </w:rPr>
        <w:t>сельской и районной</w:t>
      </w:r>
      <w:r w:rsidR="007D3C69" w:rsidRPr="003D1F28">
        <w:rPr>
          <w:rFonts w:ascii="Times New Roman" w:hAnsi="Times New Roman" w:cs="Times New Roman"/>
        </w:rPr>
        <w:t xml:space="preserve"> библиотеками, результативное участие в их мероприятиях.</w:t>
      </w:r>
    </w:p>
    <w:p w:rsidR="00843A77" w:rsidRDefault="007D3C69" w:rsidP="007D3C69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-Расширение просветительской, внеклассной и внеурочной работы среди обучающихся.</w:t>
      </w:r>
    </w:p>
    <w:p w:rsidR="00843A77" w:rsidRDefault="007D3C69" w:rsidP="007D3C69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</w:t>
      </w:r>
      <w:r w:rsidR="00843A77">
        <w:rPr>
          <w:rFonts w:ascii="Times New Roman" w:hAnsi="Times New Roman" w:cs="Times New Roman"/>
        </w:rPr>
        <w:t>-</w:t>
      </w:r>
      <w:r w:rsidRPr="003D1F28">
        <w:rPr>
          <w:rFonts w:ascii="Times New Roman" w:hAnsi="Times New Roman" w:cs="Times New Roman"/>
        </w:rPr>
        <w:t xml:space="preserve">Недостаточная работа с одаренными детьми. -Продолжение работы по созданию эффективной системы работы с одаренными детьми с использованием новых диагностик по выявлению одарённости. -Обеспечение результативного участия детей в конкурсах, конференциях, соревнованиях, олимпиадах, турнирах. -Поощрение лучших педагогов, успешно работающих с одаренными детьми. </w:t>
      </w:r>
    </w:p>
    <w:p w:rsidR="00843A77" w:rsidRDefault="00843A77" w:rsidP="007D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7D3C69" w:rsidRPr="003D1F28">
        <w:rPr>
          <w:rFonts w:ascii="Times New Roman" w:hAnsi="Times New Roman" w:cs="Times New Roman"/>
        </w:rPr>
        <w:t xml:space="preserve">Недостаточное использование ресурсов дополнительного образования для развития способностей детей. -Использование всех ресурсов сетевого взаимодействия. -Повышение качества внеклассной и внеурочной деятельности. </w:t>
      </w:r>
    </w:p>
    <w:p w:rsidR="007D3C69" w:rsidRPr="003D1F28" w:rsidRDefault="00843A77" w:rsidP="007D3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D3C69" w:rsidRPr="003D1F28">
        <w:rPr>
          <w:rFonts w:ascii="Times New Roman" w:hAnsi="Times New Roman" w:cs="Times New Roman"/>
        </w:rPr>
        <w:t>Недостаточный уровень сотрудничества с родителями с пози</w:t>
      </w:r>
      <w:r>
        <w:rPr>
          <w:rFonts w:ascii="Times New Roman" w:hAnsi="Times New Roman" w:cs="Times New Roman"/>
        </w:rPr>
        <w:t>ции современных требований. -</w:t>
      </w:r>
      <w:r w:rsidR="007D3C69">
        <w:rPr>
          <w:rFonts w:ascii="Times New Roman" w:hAnsi="Times New Roman" w:cs="Times New Roman"/>
        </w:rPr>
        <w:t xml:space="preserve"> </w:t>
      </w:r>
      <w:r w:rsidR="007D3C69" w:rsidRPr="003D1F28">
        <w:rPr>
          <w:rFonts w:ascii="Times New Roman" w:hAnsi="Times New Roman" w:cs="Times New Roman"/>
        </w:rPr>
        <w:t>Использование активных форм организации психолого-педагогического просвещения родителей. -Активизация работы органов родительского с</w:t>
      </w:r>
      <w:r>
        <w:rPr>
          <w:rFonts w:ascii="Times New Roman" w:hAnsi="Times New Roman" w:cs="Times New Roman"/>
        </w:rPr>
        <w:t xml:space="preserve">амоуправления через родительский совет школы комитет </w:t>
      </w:r>
      <w:r w:rsidR="007D3C69" w:rsidRPr="003D1F28">
        <w:rPr>
          <w:rFonts w:ascii="Times New Roman" w:hAnsi="Times New Roman" w:cs="Times New Roman"/>
        </w:rPr>
        <w:t xml:space="preserve">класса. </w:t>
      </w:r>
    </w:p>
    <w:p w:rsidR="005B768F" w:rsidRDefault="00F86AF7" w:rsidP="00F86AF7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Кроме перечисленных проблем в новом учебном году педагогическому коллективу необходимо решить следующие задачи:  </w:t>
      </w:r>
    </w:p>
    <w:p w:rsidR="005B768F" w:rsidRDefault="00F86AF7" w:rsidP="00F86AF7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sym w:font="Symbol" w:char="F0B7"/>
      </w:r>
      <w:r w:rsidRPr="003D1F28">
        <w:rPr>
          <w:rFonts w:ascii="Times New Roman" w:hAnsi="Times New Roman" w:cs="Times New Roman"/>
        </w:rPr>
        <w:t xml:space="preserve"> Создание в школе условий для реализации стратегии устойчивого развития и формирования совершенствующейся социально-успешной личности, ведущей здоровый образ жизни. </w:t>
      </w:r>
    </w:p>
    <w:p w:rsidR="005B768F" w:rsidRDefault="00F86AF7" w:rsidP="00F86AF7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</w:t>
      </w:r>
      <w:r w:rsidRPr="003D1F28">
        <w:rPr>
          <w:rFonts w:ascii="Times New Roman" w:hAnsi="Times New Roman" w:cs="Times New Roman"/>
        </w:rPr>
        <w:sym w:font="Symbol" w:char="F0B7"/>
      </w:r>
      <w:r w:rsidRPr="003D1F28">
        <w:rPr>
          <w:rFonts w:ascii="Times New Roman" w:hAnsi="Times New Roman" w:cs="Times New Roman"/>
        </w:rPr>
        <w:t xml:space="preserve"> Развитие сайта школы.</w:t>
      </w:r>
    </w:p>
    <w:p w:rsidR="00F86AF7" w:rsidRPr="003D1F28" w:rsidRDefault="00F86AF7" w:rsidP="00F86AF7">
      <w:pPr>
        <w:rPr>
          <w:rFonts w:ascii="Times New Roman" w:hAnsi="Times New Roman" w:cs="Times New Roman"/>
        </w:rPr>
      </w:pPr>
      <w:r w:rsidRPr="003D1F28">
        <w:rPr>
          <w:rFonts w:ascii="Times New Roman" w:hAnsi="Times New Roman" w:cs="Times New Roman"/>
        </w:rPr>
        <w:t xml:space="preserve"> </w:t>
      </w:r>
      <w:r w:rsidRPr="003D1F28">
        <w:rPr>
          <w:rFonts w:ascii="Times New Roman" w:hAnsi="Times New Roman" w:cs="Times New Roman"/>
        </w:rPr>
        <w:sym w:font="Symbol" w:char="F0B7"/>
      </w:r>
      <w:r w:rsidRPr="003D1F28">
        <w:rPr>
          <w:rFonts w:ascii="Times New Roman" w:hAnsi="Times New Roman" w:cs="Times New Roman"/>
        </w:rPr>
        <w:t xml:space="preserve"> Улучшение материально-технической базы школы за счет рационального использования средств нормативного финансирования и привлечения внебюджетных средств. Создание необходимых условий для обеспечен</w:t>
      </w:r>
      <w:r>
        <w:rPr>
          <w:rFonts w:ascii="Times New Roman" w:hAnsi="Times New Roman" w:cs="Times New Roman"/>
        </w:rPr>
        <w:t>ия разработки и освоения инновационных технологий обучения и воспитания.</w:t>
      </w: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8B072F" w:rsidRDefault="008B072F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3031D3" w:rsidRPr="004B6977" w:rsidRDefault="003031D3">
      <w:pPr>
        <w:rPr>
          <w:rFonts w:ascii="Times New Roman" w:hAnsi="Times New Roman" w:cs="Times New Roman"/>
          <w:b/>
          <w:sz w:val="24"/>
          <w:szCs w:val="24"/>
        </w:rPr>
      </w:pPr>
    </w:p>
    <w:p w:rsidR="006E1F4D" w:rsidRPr="003D1F28" w:rsidRDefault="006E1F4D">
      <w:pPr>
        <w:rPr>
          <w:rFonts w:ascii="Times New Roman" w:hAnsi="Times New Roman" w:cs="Times New Roman"/>
          <w:b/>
        </w:rPr>
      </w:pPr>
    </w:p>
    <w:p w:rsidR="003031D3" w:rsidRPr="003D1F28" w:rsidRDefault="003031D3">
      <w:pPr>
        <w:rPr>
          <w:rFonts w:ascii="Times New Roman" w:hAnsi="Times New Roman" w:cs="Times New Roman"/>
          <w:b/>
        </w:rPr>
      </w:pPr>
    </w:p>
    <w:sectPr w:rsidR="003031D3" w:rsidRPr="003D1F28" w:rsidSect="00ED57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60272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3D74B36"/>
    <w:multiLevelType w:val="hybridMultilevel"/>
    <w:tmpl w:val="E8BAD0A0"/>
    <w:lvl w:ilvl="0" w:tplc="457C11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3C0774"/>
    <w:multiLevelType w:val="hybridMultilevel"/>
    <w:tmpl w:val="65A8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5344B"/>
    <w:multiLevelType w:val="hybridMultilevel"/>
    <w:tmpl w:val="B57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774C6"/>
    <w:multiLevelType w:val="hybridMultilevel"/>
    <w:tmpl w:val="52C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96A20"/>
    <w:multiLevelType w:val="hybridMultilevel"/>
    <w:tmpl w:val="1EE2256A"/>
    <w:lvl w:ilvl="0" w:tplc="68469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223B87"/>
    <w:multiLevelType w:val="multilevel"/>
    <w:tmpl w:val="D3F8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1C69D1"/>
    <w:multiLevelType w:val="hybridMultilevel"/>
    <w:tmpl w:val="73A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3746A"/>
    <w:multiLevelType w:val="hybridMultilevel"/>
    <w:tmpl w:val="925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8681B"/>
    <w:multiLevelType w:val="singleLevel"/>
    <w:tmpl w:val="2174A3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80"/>
      </w:rPr>
    </w:lvl>
  </w:abstractNum>
  <w:abstractNum w:abstractNumId="11">
    <w:nsid w:val="76F850A2"/>
    <w:multiLevelType w:val="hybridMultilevel"/>
    <w:tmpl w:val="412A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B7C67"/>
    <w:multiLevelType w:val="hybridMultilevel"/>
    <w:tmpl w:val="AD6C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5E"/>
    <w:rsid w:val="00002CCD"/>
    <w:rsid w:val="00015FDF"/>
    <w:rsid w:val="00020248"/>
    <w:rsid w:val="00034303"/>
    <w:rsid w:val="000501BF"/>
    <w:rsid w:val="00063347"/>
    <w:rsid w:val="00090F6E"/>
    <w:rsid w:val="000B13A0"/>
    <w:rsid w:val="000F51C9"/>
    <w:rsid w:val="001544F7"/>
    <w:rsid w:val="00183820"/>
    <w:rsid w:val="001A0E64"/>
    <w:rsid w:val="001C03A9"/>
    <w:rsid w:val="001C341D"/>
    <w:rsid w:val="001D0166"/>
    <w:rsid w:val="001D2C81"/>
    <w:rsid w:val="001F20B8"/>
    <w:rsid w:val="00200722"/>
    <w:rsid w:val="00202BC6"/>
    <w:rsid w:val="002052A5"/>
    <w:rsid w:val="00206919"/>
    <w:rsid w:val="00240BE5"/>
    <w:rsid w:val="002500E1"/>
    <w:rsid w:val="00251712"/>
    <w:rsid w:val="002558C2"/>
    <w:rsid w:val="00270DD4"/>
    <w:rsid w:val="00275526"/>
    <w:rsid w:val="00296E12"/>
    <w:rsid w:val="002A1156"/>
    <w:rsid w:val="002B4031"/>
    <w:rsid w:val="002F7D90"/>
    <w:rsid w:val="003031D3"/>
    <w:rsid w:val="00325B06"/>
    <w:rsid w:val="003271E4"/>
    <w:rsid w:val="00354639"/>
    <w:rsid w:val="0036274C"/>
    <w:rsid w:val="00382E1D"/>
    <w:rsid w:val="0038759F"/>
    <w:rsid w:val="003A647E"/>
    <w:rsid w:val="003B34EE"/>
    <w:rsid w:val="003C0172"/>
    <w:rsid w:val="003C244C"/>
    <w:rsid w:val="003D1F28"/>
    <w:rsid w:val="004102AD"/>
    <w:rsid w:val="00411AD1"/>
    <w:rsid w:val="00413F32"/>
    <w:rsid w:val="004142E8"/>
    <w:rsid w:val="00417B0C"/>
    <w:rsid w:val="00425430"/>
    <w:rsid w:val="0044023A"/>
    <w:rsid w:val="00443B60"/>
    <w:rsid w:val="0045550A"/>
    <w:rsid w:val="004670C9"/>
    <w:rsid w:val="00495618"/>
    <w:rsid w:val="004B6977"/>
    <w:rsid w:val="00511816"/>
    <w:rsid w:val="00584444"/>
    <w:rsid w:val="005B768F"/>
    <w:rsid w:val="005E2A10"/>
    <w:rsid w:val="005E41BF"/>
    <w:rsid w:val="005F560D"/>
    <w:rsid w:val="005F7183"/>
    <w:rsid w:val="00603C8D"/>
    <w:rsid w:val="00644DA2"/>
    <w:rsid w:val="00651B07"/>
    <w:rsid w:val="006C08CB"/>
    <w:rsid w:val="006D3B5C"/>
    <w:rsid w:val="006E1F4D"/>
    <w:rsid w:val="006E20B8"/>
    <w:rsid w:val="006E7C9E"/>
    <w:rsid w:val="006F06DD"/>
    <w:rsid w:val="006F1CEB"/>
    <w:rsid w:val="006F3717"/>
    <w:rsid w:val="007116C4"/>
    <w:rsid w:val="00715B40"/>
    <w:rsid w:val="00743538"/>
    <w:rsid w:val="00756058"/>
    <w:rsid w:val="00757084"/>
    <w:rsid w:val="007B115E"/>
    <w:rsid w:val="007D3C69"/>
    <w:rsid w:val="00843A77"/>
    <w:rsid w:val="008A7C75"/>
    <w:rsid w:val="008B072F"/>
    <w:rsid w:val="008E187B"/>
    <w:rsid w:val="008E4870"/>
    <w:rsid w:val="008F4139"/>
    <w:rsid w:val="00901DEB"/>
    <w:rsid w:val="00927AB8"/>
    <w:rsid w:val="009322B2"/>
    <w:rsid w:val="0093467F"/>
    <w:rsid w:val="0094325F"/>
    <w:rsid w:val="00945A68"/>
    <w:rsid w:val="00953E03"/>
    <w:rsid w:val="00956950"/>
    <w:rsid w:val="009B318F"/>
    <w:rsid w:val="009B3ECD"/>
    <w:rsid w:val="009B5C0C"/>
    <w:rsid w:val="009D2DA7"/>
    <w:rsid w:val="009F6E00"/>
    <w:rsid w:val="00A02459"/>
    <w:rsid w:val="00A07CAF"/>
    <w:rsid w:val="00A2209F"/>
    <w:rsid w:val="00A2794B"/>
    <w:rsid w:val="00A42BF5"/>
    <w:rsid w:val="00A4445D"/>
    <w:rsid w:val="00A46326"/>
    <w:rsid w:val="00A52AFA"/>
    <w:rsid w:val="00A56182"/>
    <w:rsid w:val="00AB488B"/>
    <w:rsid w:val="00AC7017"/>
    <w:rsid w:val="00AC7F83"/>
    <w:rsid w:val="00AE0F30"/>
    <w:rsid w:val="00B37DC2"/>
    <w:rsid w:val="00B529EB"/>
    <w:rsid w:val="00B62723"/>
    <w:rsid w:val="00B63B2A"/>
    <w:rsid w:val="00B7561E"/>
    <w:rsid w:val="00B868DE"/>
    <w:rsid w:val="00BB533E"/>
    <w:rsid w:val="00BB5372"/>
    <w:rsid w:val="00BD6634"/>
    <w:rsid w:val="00BE28A9"/>
    <w:rsid w:val="00BE45B6"/>
    <w:rsid w:val="00BF4E21"/>
    <w:rsid w:val="00C2062B"/>
    <w:rsid w:val="00C559E0"/>
    <w:rsid w:val="00C85769"/>
    <w:rsid w:val="00C94E8F"/>
    <w:rsid w:val="00CB246D"/>
    <w:rsid w:val="00CB2D15"/>
    <w:rsid w:val="00CC55DB"/>
    <w:rsid w:val="00CC6CE9"/>
    <w:rsid w:val="00CD43C9"/>
    <w:rsid w:val="00CE5C2D"/>
    <w:rsid w:val="00CF5310"/>
    <w:rsid w:val="00CF5D0F"/>
    <w:rsid w:val="00D05CA4"/>
    <w:rsid w:val="00D17AF0"/>
    <w:rsid w:val="00D26795"/>
    <w:rsid w:val="00D3646D"/>
    <w:rsid w:val="00D451F4"/>
    <w:rsid w:val="00D55FDE"/>
    <w:rsid w:val="00D758A9"/>
    <w:rsid w:val="00D9714E"/>
    <w:rsid w:val="00DA097C"/>
    <w:rsid w:val="00DB760F"/>
    <w:rsid w:val="00DC6DBC"/>
    <w:rsid w:val="00DE111D"/>
    <w:rsid w:val="00E32A4E"/>
    <w:rsid w:val="00E5120F"/>
    <w:rsid w:val="00E7093C"/>
    <w:rsid w:val="00E71C1C"/>
    <w:rsid w:val="00EA0723"/>
    <w:rsid w:val="00EA7C77"/>
    <w:rsid w:val="00EC168E"/>
    <w:rsid w:val="00ED570F"/>
    <w:rsid w:val="00EF13C5"/>
    <w:rsid w:val="00EF5B4F"/>
    <w:rsid w:val="00F2764F"/>
    <w:rsid w:val="00F66659"/>
    <w:rsid w:val="00F7436F"/>
    <w:rsid w:val="00F86AF7"/>
    <w:rsid w:val="00F8793A"/>
    <w:rsid w:val="00FA4740"/>
    <w:rsid w:val="00FA7587"/>
    <w:rsid w:val="00FB1222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7216-D394-4C2A-975D-0AEFAFB6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B07"/>
    <w:rPr>
      <w:color w:val="0563C1" w:themeColor="hyperlink"/>
      <w:u w:val="single"/>
    </w:rPr>
  </w:style>
  <w:style w:type="paragraph" w:styleId="a4">
    <w:name w:val="Normal (Web)"/>
    <w:basedOn w:val="a"/>
    <w:rsid w:val="005E2A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6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7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E20B8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4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B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dlyaschoo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33.299999999999997</c:v>
                </c:pt>
                <c:pt idx="1">
                  <c:v>44.4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2988752"/>
        <c:axId val="262988360"/>
        <c:axId val="0"/>
      </c:bar3DChart>
      <c:catAx>
        <c:axId val="26298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2988360"/>
        <c:crosses val="autoZero"/>
        <c:auto val="1"/>
        <c:lblAlgn val="ctr"/>
        <c:lblOffset val="100"/>
        <c:noMultiLvlLbl val="0"/>
      </c:catAx>
      <c:valAx>
        <c:axId val="262988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988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42.4</c:v>
                </c:pt>
                <c:pt idx="2">
                  <c:v>50</c:v>
                </c:pt>
                <c:pt idx="3">
                  <c:v>52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980856"/>
        <c:axId val="272980464"/>
        <c:axId val="0"/>
      </c:bar3DChart>
      <c:catAx>
        <c:axId val="272980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2980464"/>
        <c:crosses val="autoZero"/>
        <c:auto val="1"/>
        <c:lblAlgn val="ctr"/>
        <c:lblOffset val="100"/>
        <c:noMultiLvlLbl val="0"/>
      </c:catAx>
      <c:valAx>
        <c:axId val="27298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980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C0AC-9A88-44DF-8C33-15FAEE0F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8913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167</cp:revision>
  <cp:lastPrinted>2016-05-24T07:11:00Z</cp:lastPrinted>
  <dcterms:created xsi:type="dcterms:W3CDTF">2016-05-05T02:07:00Z</dcterms:created>
  <dcterms:modified xsi:type="dcterms:W3CDTF">2017-03-17T01:42:00Z</dcterms:modified>
</cp:coreProperties>
</file>